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10308B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C7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5E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.03.01</w:t>
      </w:r>
      <w:r w:rsidR="008C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C7409C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C7409C" w:rsidTr="00181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7409C" w:rsidTr="001814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коммуникации, нормы, правила и особенности ее осуществления в устной и письменной формах на русском и иностранном(</w:t>
            </w:r>
            <w:proofErr w:type="spellStart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языке(ах).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409C" w:rsidRDefault="00C7409C" w:rsidP="001814A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C7409C" w:rsidRDefault="00C7409C" w:rsidP="001814A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9C" w:rsidTr="001814A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C7409C" w:rsidRDefault="00C7409C" w:rsidP="001814AA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18E2">
              <w:rPr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русском и иностранном(</w:t>
            </w:r>
            <w:proofErr w:type="spellStart"/>
            <w:r w:rsidRPr="001018E2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1018E2">
              <w:rPr>
                <w:sz w:val="24"/>
                <w:szCs w:val="24"/>
                <w:lang w:eastAsia="en-US"/>
              </w:rPr>
              <w:t>) языке(ах); выявлять и устранять языковые ошибки</w:t>
            </w:r>
          </w:p>
          <w:p w:rsidR="00C7409C" w:rsidRDefault="00C7409C" w:rsidP="001814AA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резюме и сопроводительного письма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игра: Собеседование у работодателя.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C7409C" w:rsidTr="001814A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выстраивания коммуникации в различных профессиональных ситуациях в зависимости от поставленных задач; навыками аргументированного изложения собственной точки зрения и ведения дискуссии.</w:t>
            </w:r>
          </w:p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1.Диалогическая речь (устные ситуативные задания - диалоги, дискуссия на определенную тему.</w:t>
            </w:r>
          </w:p>
          <w:p w:rsidR="00C7409C" w:rsidRDefault="00C7409C" w:rsidP="001814A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C7409C" w:rsidRDefault="00C7409C" w:rsidP="001814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письма.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a3"/>
        <w:tblW w:w="100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749"/>
        <w:gridCol w:w="802"/>
        <w:gridCol w:w="1277"/>
        <w:gridCol w:w="1418"/>
        <w:gridCol w:w="1419"/>
        <w:gridCol w:w="1702"/>
      </w:tblGrid>
      <w:tr w:rsidR="00C7409C" w:rsidTr="001814A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409C" w:rsidTr="001814A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7409C" w:rsidTr="001814AA">
        <w:trPr>
          <w:trHeight w:val="52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9C" w:rsidRPr="00D141C1" w:rsidRDefault="00C7409C" w:rsidP="00181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коммуникации, нормы, правила и особенности ее осуществления в устной и письменной формах на русском и иностранном(</w:t>
            </w:r>
            <w:proofErr w:type="spellStart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языке(ах).</w:t>
            </w:r>
          </w:p>
          <w:p w:rsidR="00C7409C" w:rsidRDefault="00C7409C" w:rsidP="001814AA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C7409C" w:rsidTr="001814A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C7409C" w:rsidRDefault="00C7409C" w:rsidP="001814AA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18E2">
              <w:rPr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русском и иностранном(</w:t>
            </w:r>
            <w:proofErr w:type="spellStart"/>
            <w:r w:rsidRPr="001018E2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1018E2">
              <w:rPr>
                <w:sz w:val="24"/>
                <w:szCs w:val="24"/>
                <w:lang w:eastAsia="en-US"/>
              </w:rPr>
              <w:t>) языке(ах); выявлять и устранять языковые ошибки</w:t>
            </w:r>
          </w:p>
          <w:p w:rsidR="00C7409C" w:rsidRDefault="00C7409C" w:rsidP="001814AA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C7409C" w:rsidTr="001814A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выстраивания коммуникации в различных профессиональных ситуациях в зависимости от поставленных задач; навыками аргументированного изложения собственной точки зрения и ведения дискуссии.</w:t>
            </w:r>
          </w:p>
          <w:p w:rsidR="00C7409C" w:rsidRDefault="00C7409C" w:rsidP="001814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C" w:rsidRDefault="00C7409C" w:rsidP="001814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B0178B" w:rsidTr="00A70161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70161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A83EB2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E266A1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A70161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B0178B" w:rsidRDefault="00637A4A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B0178B" w:rsidTr="00A70161">
        <w:tc>
          <w:tcPr>
            <w:tcW w:w="54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0D2FE8" w:rsidRDefault="0077363A" w:rsidP="000D2FE8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D2FE8">
              <w:rPr>
                <w:rFonts w:ascii="Times New Roman" w:hAnsi="Times New Roman" w:cs="Times New Roman"/>
                <w:bCs/>
              </w:rPr>
              <w:t xml:space="preserve">.Диалогическая речь </w:t>
            </w:r>
            <w:r w:rsidR="000D2FE8"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B0178B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B0178B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E266A1" w:rsidRPr="00B0178B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B355BF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 w:rsid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="00B355BF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9B48CF" w:rsidRPr="00752AAE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355BF">
              <w:rPr>
                <w:rFonts w:ascii="Times New Roman" w:hAnsi="Times New Roman" w:cs="Times New Roman"/>
                <w:bCs/>
              </w:rPr>
              <w:t>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266A1" w:rsidRPr="009B48CF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9B48CF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9B48CF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9B48CF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A83EB2" w:rsidRDefault="0077363A" w:rsidP="00C7409C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9B48CF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9B48CF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C7409C">
              <w:rPr>
                <w:rFonts w:ascii="Times New Roman" w:hAnsi="Times New Roman" w:cs="Times New Roman"/>
                <w:bCs/>
              </w:rPr>
              <w:t>Реферирование</w:t>
            </w:r>
            <w:r w:rsidR="00A83EB2">
              <w:rPr>
                <w:rFonts w:ascii="Times New Roman" w:hAnsi="Times New Roman" w:cs="Times New Roman"/>
                <w:bCs/>
              </w:rPr>
              <w:t xml:space="preserve">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9B48CF" w:rsidTr="00A70161">
        <w:tc>
          <w:tcPr>
            <w:tcW w:w="54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752AAE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9B48CF" w:rsidRPr="0077363A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9B48CF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9B48CF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9B48CF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E85C37" w:rsidTr="00A70161">
        <w:tc>
          <w:tcPr>
            <w:tcW w:w="540" w:type="dxa"/>
            <w:shd w:val="clear" w:color="auto" w:fill="auto"/>
          </w:tcPr>
          <w:p w:rsidR="00E85C37" w:rsidRPr="009B48CF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B355BF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="00E85C37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E85C37" w:rsidRPr="0077363A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85C37" w:rsidRPr="00752AAE" w:rsidRDefault="00E85C37" w:rsidP="00E85C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E85C37" w:rsidRPr="009B48CF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85C37" w:rsidRPr="00E85C37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E85C37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E85C37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A83EB2" w:rsidRDefault="0077363A" w:rsidP="00C7409C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C7409C">
              <w:rPr>
                <w:rFonts w:ascii="Times New Roman" w:hAnsi="Times New Roman" w:cs="Times New Roman"/>
                <w:bCs/>
              </w:rPr>
              <w:t>Реферирование</w:t>
            </w:r>
            <w:r w:rsidR="00A83EB2">
              <w:rPr>
                <w:rFonts w:ascii="Times New Roman" w:hAnsi="Times New Roman" w:cs="Times New Roman"/>
                <w:bCs/>
              </w:rPr>
              <w:t xml:space="preserve">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B355BF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A83EB2"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B355B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</w:t>
            </w:r>
            <w:r w:rsidR="00A31F63"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83EB2" w:rsidRPr="009B48CF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E26B2" w:rsidRDefault="007E26B2" w:rsidP="007E26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83EB2">
              <w:rPr>
                <w:rFonts w:ascii="Times New Roman" w:hAnsi="Times New Roman" w:cs="Times New Roman"/>
                <w:bCs/>
              </w:rPr>
              <w:t>.</w:t>
            </w:r>
            <w:r w:rsidR="00A83EB2"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 w:rsidR="00A83EB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637A4A" w:rsidRDefault="00C7409C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 5</w:t>
            </w:r>
            <w:r w:rsidR="00637A4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7A4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637A4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C7409C" w:rsidRDefault="00A83EB2" w:rsidP="00C7409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</w:t>
            </w:r>
            <w:r w:rsidR="00C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 и сопроводительного письма</w:t>
            </w:r>
          </w:p>
          <w:p w:rsidR="00A83EB2" w:rsidRPr="009B48CF" w:rsidRDefault="00A83EB2" w:rsidP="00C7409C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E85C37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752AAE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3.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0D2FE8" w:rsidRDefault="00A83EB2" w:rsidP="00C7409C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C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  <w:r w:rsidR="00C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игра: Собеседование у работодателя.</w:t>
            </w:r>
          </w:p>
        </w:tc>
        <w:tc>
          <w:tcPr>
            <w:tcW w:w="1103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E85C37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E85C37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E85C37" w:rsidTr="00A70161">
        <w:tc>
          <w:tcPr>
            <w:tcW w:w="54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E85C37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E85C37" w:rsidRDefault="00C7409C" w:rsidP="00C7409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bookmarkStart w:id="0" w:name="_GoBack"/>
            <w:bookmarkEnd w:id="0"/>
            <w:r w:rsidR="00290C15">
              <w:rPr>
                <w:rFonts w:ascii="Times New Roman" w:hAnsi="Times New Roman" w:cs="Times New Roman"/>
                <w:bCs/>
              </w:rPr>
              <w:t>тоговый контрольный</w:t>
            </w:r>
            <w:r w:rsidR="00290C15" w:rsidRPr="00752AAE">
              <w:rPr>
                <w:rFonts w:ascii="Times New Roman" w:hAnsi="Times New Roman" w:cs="Times New Roman"/>
                <w:bCs/>
              </w:rPr>
              <w:t xml:space="preserve"> </w:t>
            </w:r>
            <w:r w:rsidR="00290C15">
              <w:rPr>
                <w:rFonts w:ascii="Times New Roman" w:hAnsi="Times New Roman" w:cs="Times New Roman"/>
                <w:bCs/>
              </w:rPr>
              <w:t>тест</w:t>
            </w:r>
            <w:r w:rsidR="00290C15" w:rsidRPr="00752A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A83EB2" w:rsidRPr="00A83E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290C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C7409C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B0178B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1B25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  <w:r w:rsidR="00637A4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</w:t>
            </w:r>
            <w:r w:rsidR="001B25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экзамен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B0178B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B0178B" w:rsidTr="00A70161">
        <w:tc>
          <w:tcPr>
            <w:tcW w:w="54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B0178B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B0178B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637A4A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Вопросы </w:t>
      </w:r>
      <w:r w:rsidR="008C7A24">
        <w:rPr>
          <w:b/>
          <w:sz w:val="28"/>
          <w:szCs w:val="28"/>
        </w:rPr>
        <w:t>экзамена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</w:t>
      </w:r>
      <w:r>
        <w:rPr>
          <w:sz w:val="28"/>
          <w:szCs w:val="28"/>
        </w:rPr>
        <w:lastRenderedPageBreak/>
        <w:t>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1B253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1B2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1B253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B2537"/>
    <w:rsid w:val="001F1803"/>
    <w:rsid w:val="00216811"/>
    <w:rsid w:val="00290C15"/>
    <w:rsid w:val="003D3AD2"/>
    <w:rsid w:val="00471D26"/>
    <w:rsid w:val="005277B2"/>
    <w:rsid w:val="005E53E6"/>
    <w:rsid w:val="00606221"/>
    <w:rsid w:val="00622CC2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B6D0F"/>
    <w:rsid w:val="007E26B2"/>
    <w:rsid w:val="007E4159"/>
    <w:rsid w:val="00866B7A"/>
    <w:rsid w:val="008C213E"/>
    <w:rsid w:val="008C7A24"/>
    <w:rsid w:val="008E480F"/>
    <w:rsid w:val="00922698"/>
    <w:rsid w:val="009B48CF"/>
    <w:rsid w:val="009B4D86"/>
    <w:rsid w:val="009C1C6B"/>
    <w:rsid w:val="00A26490"/>
    <w:rsid w:val="00A31F63"/>
    <w:rsid w:val="00A363DC"/>
    <w:rsid w:val="00A70161"/>
    <w:rsid w:val="00A83EB2"/>
    <w:rsid w:val="00B355BF"/>
    <w:rsid w:val="00B77E98"/>
    <w:rsid w:val="00C6782F"/>
    <w:rsid w:val="00C7409C"/>
    <w:rsid w:val="00D71961"/>
    <w:rsid w:val="00DB3241"/>
    <w:rsid w:val="00DE046B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7C8F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2022-05-22T04:11:00Z</dcterms:created>
  <dcterms:modified xsi:type="dcterms:W3CDTF">2023-10-17T12:45:00Z</dcterms:modified>
</cp:coreProperties>
</file>