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 xml:space="preserve">Дайте определения понятий: индивид, индивидуальность, субъект, </w:t>
      </w:r>
      <w:proofErr w:type="spellStart"/>
      <w:r w:rsidRPr="00C555D6">
        <w:rPr>
          <w:rFonts w:eastAsia="Calibri"/>
          <w:sz w:val="28"/>
          <w:szCs w:val="28"/>
          <w:lang w:eastAsia="en-US"/>
        </w:rPr>
        <w:t>субъектность</w:t>
      </w:r>
      <w:proofErr w:type="spellEnd"/>
      <w:r w:rsidRPr="00C555D6">
        <w:rPr>
          <w:rFonts w:eastAsia="Calibri"/>
          <w:sz w:val="28"/>
          <w:szCs w:val="28"/>
          <w:lang w:eastAsia="en-US"/>
        </w:rPr>
        <w:t>, личность.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Определите структуру личности в психологии.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Каковы движущие силы личности</w:t>
      </w:r>
      <w:r w:rsidRPr="00C555D6">
        <w:rPr>
          <w:rFonts w:eastAsia="Calibri"/>
          <w:sz w:val="28"/>
          <w:szCs w:val="28"/>
          <w:lang w:val="en-US" w:eastAsia="en-US"/>
        </w:rPr>
        <w:t>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Какие факторы влияют на формирование личности современного специалиста?</w:t>
      </w:r>
    </w:p>
    <w:p w:rsidR="00C555D6" w:rsidRPr="00C555D6" w:rsidRDefault="00C555D6" w:rsidP="004730DA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В каком соотношении находятся цели и мотивы деятельности личности?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Что такое темперамент?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Дайте характеристику видам темперамента.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Дайте определение характера. Чем отличается характер от темперамента?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C555D6">
        <w:rPr>
          <w:rFonts w:eastAsia="Calibri"/>
          <w:sz w:val="28"/>
          <w:szCs w:val="28"/>
          <w:lang w:eastAsia="en-US"/>
        </w:rPr>
        <w:t>Как классифицируются черты характера?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Как формируется характер человека? Каковы пути воспитания характера?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Что включает в себя понятие способности?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Дайте классификацию способностей.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Чем отличаются способности от таланта?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Что составляет основу развития способностей?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Выделите основные характеристики малых групп.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Дайте определение коллектива.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Что принято называть психологией трудового коллектива?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Каковы способы и правила воздействия на взаимоотношения в коллективе?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Чем различаются понятия «лидер» и «руководитель»?</w:t>
      </w:r>
    </w:p>
    <w:p w:rsidR="00C555D6" w:rsidRPr="00C555D6" w:rsidRDefault="00C555D6" w:rsidP="00C555D6">
      <w:pPr>
        <w:pStyle w:val="a3"/>
        <w:numPr>
          <w:ilvl w:val="0"/>
          <w:numId w:val="6"/>
        </w:numPr>
        <w:suppressAutoHyphens w:val="0"/>
        <w:autoSpaceDE/>
        <w:autoSpaceDN w:val="0"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555D6">
        <w:rPr>
          <w:rFonts w:eastAsia="Calibri"/>
          <w:sz w:val="28"/>
          <w:szCs w:val="28"/>
          <w:lang w:eastAsia="en-US"/>
        </w:rPr>
        <w:t>Охарактеризуйте семью как малую группу.</w:t>
      </w:r>
    </w:p>
    <w:p w:rsidR="0071485B" w:rsidRDefault="00C555D6"/>
    <w:sectPr w:rsidR="0071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A69"/>
    <w:multiLevelType w:val="hybridMultilevel"/>
    <w:tmpl w:val="5DF6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A534B"/>
    <w:multiLevelType w:val="hybridMultilevel"/>
    <w:tmpl w:val="4692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66BD"/>
    <w:multiLevelType w:val="hybridMultilevel"/>
    <w:tmpl w:val="41608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E6DBF"/>
    <w:multiLevelType w:val="hybridMultilevel"/>
    <w:tmpl w:val="FE3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63B3C"/>
    <w:multiLevelType w:val="hybridMultilevel"/>
    <w:tmpl w:val="80D4B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47"/>
    <w:rsid w:val="00586A7B"/>
    <w:rsid w:val="00910947"/>
    <w:rsid w:val="00C555D6"/>
    <w:rsid w:val="00E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371B-D142-4A04-8251-ADE1F855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D6"/>
    <w:pPr>
      <w:suppressAutoHyphens/>
      <w:autoSpaceDE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2023-10-27T08:32:00Z</dcterms:created>
  <dcterms:modified xsi:type="dcterms:W3CDTF">2023-10-27T08:37:00Z</dcterms:modified>
</cp:coreProperties>
</file>