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107" w14:textId="41A1227C" w:rsidR="00CD0E38" w:rsidRPr="00C902C7" w:rsidRDefault="00C902C7" w:rsidP="00CD0E38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B4BDB8" wp14:editId="2EAC2249">
            <wp:simplePos x="0" y="0"/>
            <wp:positionH relativeFrom="page">
              <wp:align>left</wp:align>
            </wp:positionH>
            <wp:positionV relativeFrom="paragraph">
              <wp:posOffset>-696985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600" w:rsidRPr="00C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7A3B8BAD" w14:textId="4F7E6868" w:rsidR="00872600" w:rsidRPr="00C902C7" w:rsidRDefault="00872600" w:rsidP="00CD0E38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04CEFFD9" w14:textId="610D93FD" w:rsidR="00872600" w:rsidRPr="00C902C7" w:rsidRDefault="00872600" w:rsidP="00CD0E38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1344EE66" w14:textId="77777777" w:rsidR="00CD0E38" w:rsidRPr="00C902C7" w:rsidRDefault="00CD0E38" w:rsidP="00CD0E3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7A8543" w14:textId="77777777" w:rsidR="00CD0E38" w:rsidRPr="001A0810" w:rsidRDefault="00CD0E38" w:rsidP="00CD0E38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35573CBF" w14:textId="77777777" w:rsidR="00CD0E38" w:rsidRPr="001A0810" w:rsidRDefault="00CD0E38" w:rsidP="00C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24A51" w14:textId="77777777" w:rsidR="00CD0E38" w:rsidRPr="001A0810" w:rsidRDefault="00CD0E38" w:rsidP="00C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A0AF3" w14:textId="77777777" w:rsidR="00CD0E38" w:rsidRPr="001A0810" w:rsidRDefault="00CD0E38" w:rsidP="00C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2DA21" w14:textId="77777777" w:rsidR="00CD0E38" w:rsidRPr="001A0810" w:rsidRDefault="00CD0E38" w:rsidP="00CD0E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6D26F343" w14:textId="77777777" w:rsidR="00CD0E38" w:rsidRPr="001A0810" w:rsidRDefault="00CD0E38" w:rsidP="00CD0E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0A4F31ED" w14:textId="77777777" w:rsidR="00CD0E38" w:rsidRPr="001A0810" w:rsidRDefault="00CD0E38" w:rsidP="00CD0E38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1B3B09D2" w14:textId="77777777" w:rsidR="00CD0E38" w:rsidRPr="001A0810" w:rsidRDefault="00CD0E38" w:rsidP="00CD0E38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48406" w14:textId="77777777" w:rsidR="00CD0E38" w:rsidRDefault="00CD0E38" w:rsidP="00CD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39799FA4" w14:textId="77777777" w:rsidR="00CD0E38" w:rsidRDefault="00CD0E38" w:rsidP="00CD0E38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52A6C" w14:textId="1CA6F7C1" w:rsidR="008B5961" w:rsidRPr="00C902C7" w:rsidRDefault="00AA380B" w:rsidP="00C902C7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="008B5961" w:rsidRPr="00C902C7">
        <w:rPr>
          <w:rFonts w:ascii="Times New Roman" w:eastAsia="Times New Roman" w:hAnsi="Times New Roman"/>
          <w:sz w:val="28"/>
          <w:szCs w:val="28"/>
          <w:lang w:eastAsia="ru-RU"/>
        </w:rPr>
        <w:t xml:space="preserve"> 54.05.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B5961" w:rsidRPr="00C902C7">
        <w:rPr>
          <w:rFonts w:ascii="Times New Roman" w:eastAsia="Times New Roman" w:hAnsi="Times New Roman"/>
          <w:sz w:val="28"/>
          <w:szCs w:val="28"/>
          <w:lang w:eastAsia="ru-RU"/>
        </w:rPr>
        <w:t>2 Живопись</w:t>
      </w:r>
    </w:p>
    <w:p w14:paraId="0B427CA9" w14:textId="7A2D2616" w:rsidR="008B5961" w:rsidRPr="00C902C7" w:rsidRDefault="008B5961" w:rsidP="00C902C7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C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– </w:t>
      </w:r>
      <w:r w:rsidR="00AA380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902C7">
        <w:rPr>
          <w:rFonts w:ascii="Times New Roman" w:eastAsia="Times New Roman" w:hAnsi="Times New Roman"/>
          <w:sz w:val="28"/>
          <w:szCs w:val="28"/>
          <w:lang w:eastAsia="ru-RU"/>
        </w:rPr>
        <w:t>ивопись (станковая живопись)</w:t>
      </w:r>
    </w:p>
    <w:p w14:paraId="100BCAE2" w14:textId="77777777" w:rsidR="008B5961" w:rsidRPr="00C902C7" w:rsidRDefault="008B5961" w:rsidP="00C902C7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C7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</w:t>
      </w:r>
    </w:p>
    <w:p w14:paraId="6E0EDE57" w14:textId="77777777" w:rsidR="00CD0E38" w:rsidRPr="001A0810" w:rsidRDefault="00CD0E38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749236" w14:textId="77777777" w:rsidR="00CD0E38" w:rsidRPr="001A0810" w:rsidRDefault="00CD0E38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EB414B" w14:textId="0E8E8109" w:rsidR="008F4E6C" w:rsidRPr="001A0810" w:rsidRDefault="008F4E6C" w:rsidP="00C902C7">
      <w:pPr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кпн, доцент </w:t>
      </w:r>
    </w:p>
    <w:p w14:paraId="5219FCF4" w14:textId="77777777" w:rsidR="00CD0E38" w:rsidRDefault="00CD0E38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0A0697" w14:textId="77777777" w:rsidR="00CD0E38" w:rsidRPr="001A0810" w:rsidRDefault="00CD0E38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ABA28C" w14:textId="2EB3DDED" w:rsidR="00CD0E38" w:rsidRDefault="00CD0E38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558CC9" w14:textId="7E06E3FE" w:rsidR="008B5961" w:rsidRDefault="008B5961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657378" w14:textId="740BA785" w:rsidR="008B5961" w:rsidRDefault="008B5961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268CDA" w14:textId="27F68AFF" w:rsidR="008B5961" w:rsidRDefault="008B5961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3F1F98" w14:textId="68ABE495" w:rsidR="008B5961" w:rsidRDefault="008B5961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F6EF63" w14:textId="77777777" w:rsidR="008B5961" w:rsidRDefault="008B5961" w:rsidP="00CD0E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CFC32D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9C1F0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8C72B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EDE9D8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473C2A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3BC393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055FF6" w14:textId="77777777" w:rsidR="00C902C7" w:rsidRDefault="00C902C7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20433" w14:textId="5CCAB16C" w:rsidR="008F4E6C" w:rsidRDefault="00CD0E38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41677F99" w14:textId="60B5AAE9" w:rsidR="00CD0E38" w:rsidRPr="001A0810" w:rsidRDefault="00CD0E38" w:rsidP="00CD0E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23D5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B3AEF86" w14:textId="268275FC" w:rsidR="00CD0E38" w:rsidRPr="00F67857" w:rsidRDefault="00CD0E38" w:rsidP="00CD0E3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3F03B2C2" w14:textId="77777777" w:rsidR="00CD0E38" w:rsidRPr="00F67857" w:rsidRDefault="00CD0E38" w:rsidP="00CD0E3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CD0E38" w:rsidRPr="00F67857" w14:paraId="0CA84C91" w14:textId="77777777" w:rsidTr="00187A73">
        <w:tc>
          <w:tcPr>
            <w:tcW w:w="1101" w:type="dxa"/>
            <w:shd w:val="clear" w:color="auto" w:fill="auto"/>
          </w:tcPr>
          <w:p w14:paraId="0BED9678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34B232D7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33553341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669C1396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D0E38" w:rsidRPr="00F67857" w14:paraId="012B0057" w14:textId="77777777" w:rsidTr="00187A73">
        <w:tc>
          <w:tcPr>
            <w:tcW w:w="1101" w:type="dxa"/>
            <w:vMerge w:val="restart"/>
            <w:shd w:val="clear" w:color="auto" w:fill="auto"/>
          </w:tcPr>
          <w:p w14:paraId="2F8E1FCF" w14:textId="77777777" w:rsidR="00CD0E38" w:rsidRPr="007C514F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7A670676" w14:textId="77777777" w:rsidR="00CD0E38" w:rsidRPr="00DA5CA2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D6FDAE5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72D711D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5592AEC" w14:textId="77777777" w:rsidR="00CD0E38" w:rsidRPr="00676CF9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18D05ADB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C3A431A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22CF11F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D0E38" w:rsidRPr="00F67857" w14:paraId="438B1E5D" w14:textId="77777777" w:rsidTr="00187A73">
        <w:tc>
          <w:tcPr>
            <w:tcW w:w="1101" w:type="dxa"/>
            <w:vMerge/>
            <w:shd w:val="clear" w:color="auto" w:fill="auto"/>
          </w:tcPr>
          <w:p w14:paraId="69B8C76B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0C74E74" w14:textId="77777777" w:rsidR="00CD0E38" w:rsidRPr="00F67857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919A3BD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7AB5D34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64238209" w14:textId="77777777" w:rsidR="00CD0E38" w:rsidRPr="00676CF9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41406D8F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FB7DC11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B825F34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D0E38" w:rsidRPr="00F67857" w14:paraId="6A9DEBB5" w14:textId="77777777" w:rsidTr="00187A73">
        <w:tc>
          <w:tcPr>
            <w:tcW w:w="1101" w:type="dxa"/>
            <w:vMerge/>
            <w:shd w:val="clear" w:color="auto" w:fill="auto"/>
          </w:tcPr>
          <w:p w14:paraId="4B18B2C5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D8F195E" w14:textId="77777777" w:rsidR="00CD0E38" w:rsidRPr="00F67857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5CCF0E8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6242D23D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388865D2" w14:textId="77777777" w:rsidR="00CD0E38" w:rsidRPr="00676CF9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63B70633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F75B55B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1BB544D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D0E38" w:rsidRPr="00F67857" w14:paraId="700A2E5D" w14:textId="77777777" w:rsidTr="00187A73">
        <w:tc>
          <w:tcPr>
            <w:tcW w:w="1101" w:type="dxa"/>
            <w:vMerge w:val="restart"/>
            <w:shd w:val="clear" w:color="auto" w:fill="auto"/>
          </w:tcPr>
          <w:p w14:paraId="47686182" w14:textId="77777777" w:rsidR="00CD0E38" w:rsidRPr="00C44A7F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0A71A181" w14:textId="77777777" w:rsidR="00CD0E38" w:rsidRPr="00C44A7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444D8D35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6E2EFEB2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BEDE7B4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10DEB3BE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AA24136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DAC8F81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D0E38" w:rsidRPr="00F67857" w14:paraId="1A3FBCBA" w14:textId="77777777" w:rsidTr="00187A73">
        <w:tc>
          <w:tcPr>
            <w:tcW w:w="1101" w:type="dxa"/>
            <w:vMerge/>
            <w:shd w:val="clear" w:color="auto" w:fill="auto"/>
          </w:tcPr>
          <w:p w14:paraId="51A19235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E72CECD" w14:textId="77777777" w:rsidR="00CD0E38" w:rsidRPr="00F67857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5745641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6B1DD5E6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2A3D409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120A444D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2EEAE829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04D92A7D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D0E38" w:rsidRPr="00F67857" w14:paraId="3FFA9E56" w14:textId="77777777" w:rsidTr="00187A73">
        <w:tc>
          <w:tcPr>
            <w:tcW w:w="1101" w:type="dxa"/>
            <w:vMerge/>
            <w:shd w:val="clear" w:color="auto" w:fill="auto"/>
          </w:tcPr>
          <w:p w14:paraId="1A37F1B5" w14:textId="77777777" w:rsidR="00CD0E38" w:rsidRPr="00F67857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F4060D4" w14:textId="77777777" w:rsidR="00CD0E38" w:rsidRPr="00F67857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3CF8813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1BA3F97A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CA6761D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190E2A9A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F85175B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FDDEDDA" w14:textId="77777777" w:rsidR="00CD0E38" w:rsidRPr="00676CF9" w:rsidRDefault="00CD0E38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0C99106D" w14:textId="77777777" w:rsidR="00CD0E38" w:rsidRDefault="00CD0E38" w:rsidP="00CD0E3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7EE80" w14:textId="575C507B" w:rsidR="00CD0E38" w:rsidRPr="00F67857" w:rsidRDefault="00CD0E38" w:rsidP="00CD0E3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1C259A97" w14:textId="77777777" w:rsidR="00CD0E38" w:rsidRPr="00F67857" w:rsidRDefault="00CD0E38" w:rsidP="00CD0E3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CD0E38" w:rsidRPr="00DE2618" w14:paraId="09973726" w14:textId="77777777" w:rsidTr="00187A73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69A85085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7925EAF6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3EB3C7BE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12029EEA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38" w:rsidRPr="00DE2618" w14:paraId="6064D03D" w14:textId="77777777" w:rsidTr="00187A73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092B72DE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62E25BC1" w14:textId="77777777" w:rsidR="00CD0E38" w:rsidRPr="00DE261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20E6E24B" w14:textId="77777777" w:rsidR="00CD0E38" w:rsidRPr="00DE2618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54840F4B" w14:textId="77777777" w:rsidR="00CD0E38" w:rsidRPr="00DE2618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694B84FD" w14:textId="77777777" w:rsidR="00CD0E38" w:rsidRPr="00DE2618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1139C876" w14:textId="77777777" w:rsidR="00CD0E38" w:rsidRPr="00DE2618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70CC1594" w14:textId="77777777" w:rsidR="00CD0E38" w:rsidRPr="00DE2618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0E38" w:rsidRPr="00595DF6" w14:paraId="48068E7F" w14:textId="77777777" w:rsidTr="00187A73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1695AF92" w14:textId="77777777" w:rsidR="00CD0E38" w:rsidRPr="009D7BE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077D2DBD" w14:textId="77777777" w:rsidR="00CD0E38" w:rsidRPr="009D7BE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685059E4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6D955C70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6082203" w14:textId="77777777" w:rsidR="00CD0E38" w:rsidRPr="00595DF6" w:rsidRDefault="00CD0E38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510D812A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E210B51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4BBDAD9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5C7880E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2BB5707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CD0E38" w:rsidRPr="00595DF6" w14:paraId="2EB183DF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E9567A4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4B5DFB0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05325FF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20E59748" w14:textId="77777777" w:rsidR="00CD0E38" w:rsidRPr="00595DF6" w:rsidRDefault="00CD0E38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22E9715C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0AEA5D8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71D3DFC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7DFE9C1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41758AC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CD0E38" w:rsidRPr="00595DF6" w14:paraId="0F97A335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6B1CBD21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489080E4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6AAD85DD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DF563BA" w14:textId="77777777" w:rsidR="00CD0E38" w:rsidRPr="00595DF6" w:rsidRDefault="00CD0E38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69FF9462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CEC6E30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54BE135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2B0B89D1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4B2EF6A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CD0E38" w:rsidRPr="00595DF6" w14:paraId="1C277BBB" w14:textId="77777777" w:rsidTr="00187A73">
        <w:trPr>
          <w:trHeight w:val="557"/>
        </w:trPr>
        <w:tc>
          <w:tcPr>
            <w:tcW w:w="1129" w:type="dxa"/>
            <w:vMerge w:val="restart"/>
          </w:tcPr>
          <w:p w14:paraId="475CD8BB" w14:textId="77777777" w:rsidR="00CD0E38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4FF36BC7" w14:textId="77777777" w:rsidR="00CD0E38" w:rsidRPr="00FC7425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7A9612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21DC1625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134A489C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3D040DF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shd w:val="clear" w:color="auto" w:fill="auto"/>
          </w:tcPr>
          <w:p w14:paraId="07556755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269E3D2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355D51D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EDDB40A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A50E329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CD0E38" w:rsidRPr="00595DF6" w14:paraId="693FD96F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1C274A0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C00E0BD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18BA787F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4AD5EB4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shd w:val="clear" w:color="auto" w:fill="auto"/>
          </w:tcPr>
          <w:p w14:paraId="4A16EC91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6C7E53F6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567E3AD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D963F7C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80E5781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CD0E38" w:rsidRPr="00595DF6" w14:paraId="07D1989C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18574E7" w14:textId="77777777" w:rsidR="00CD0E38" w:rsidRPr="00595DF6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7E2AC3F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1DF696B3" w14:textId="77777777" w:rsidR="00CD0E38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8001225" w14:textId="77777777" w:rsidR="00CD0E38" w:rsidRPr="007C514F" w:rsidRDefault="00CD0E38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shd w:val="clear" w:color="auto" w:fill="auto"/>
          </w:tcPr>
          <w:p w14:paraId="55C4C2FF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8799B42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C461F05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9210052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2162D38" w14:textId="77777777" w:rsidR="00CD0E38" w:rsidRPr="00F5287A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0ED8554B" w14:textId="77777777" w:rsidR="00CD0E38" w:rsidRPr="00F67857" w:rsidRDefault="00CD0E38" w:rsidP="00CD0E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24CC08" w14:textId="77777777" w:rsidR="00CD0E38" w:rsidRDefault="00CD0E38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26FDC" w14:textId="77777777" w:rsidR="00FB44C2" w:rsidRDefault="00FB44C2" w:rsidP="00FB44C2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809772"/>
      <w:bookmarkStart w:id="1" w:name="_Hlk132810247"/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bookmarkEnd w:id="0"/>
    <w:p w14:paraId="086E6113" w14:textId="77777777" w:rsidR="00BD7B78" w:rsidRDefault="00BD7B78" w:rsidP="00BD7B78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FB44C2" w:rsidRPr="005548EC" w14:paraId="34FB98FD" w14:textId="77777777" w:rsidTr="00C267CA">
        <w:tc>
          <w:tcPr>
            <w:tcW w:w="562" w:type="dxa"/>
            <w:vMerge w:val="restart"/>
            <w:shd w:val="clear" w:color="auto" w:fill="auto"/>
          </w:tcPr>
          <w:p w14:paraId="6777FC4B" w14:textId="77777777" w:rsidR="00FB44C2" w:rsidRPr="005548EC" w:rsidRDefault="00FB44C2" w:rsidP="00FB44C2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bookmarkStart w:id="2" w:name="_Hlk132809794"/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116B90B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C58EC5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903091D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448171E8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FB44C2" w:rsidRPr="005548EC" w14:paraId="6E1250A1" w14:textId="77777777" w:rsidTr="00C267CA">
        <w:tc>
          <w:tcPr>
            <w:tcW w:w="562" w:type="dxa"/>
            <w:vMerge/>
            <w:shd w:val="clear" w:color="auto" w:fill="auto"/>
          </w:tcPr>
          <w:p w14:paraId="3328F53B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54B1AC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30FA22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3AF8E4B6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796AE558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14ED48E6" w14:textId="77777777" w:rsidR="00FB44C2" w:rsidRPr="005548EC" w:rsidRDefault="00FB44C2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4C2" w:rsidRPr="005548EC" w14:paraId="337AD403" w14:textId="77777777" w:rsidTr="00C267CA">
        <w:tc>
          <w:tcPr>
            <w:tcW w:w="562" w:type="dxa"/>
            <w:shd w:val="clear" w:color="auto" w:fill="auto"/>
          </w:tcPr>
          <w:p w14:paraId="4FAC2FB7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1BAF69CE" w14:textId="77777777" w:rsidR="00FB44C2" w:rsidRPr="00E9203E" w:rsidRDefault="00FB44C2" w:rsidP="00FB44C2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FB44C2" w:rsidRPr="00E122E8" w14:paraId="2A8CF6D0" w14:textId="77777777" w:rsidTr="00C267CA">
        <w:tc>
          <w:tcPr>
            <w:tcW w:w="9682" w:type="dxa"/>
            <w:gridSpan w:val="6"/>
            <w:shd w:val="clear" w:color="auto" w:fill="auto"/>
          </w:tcPr>
          <w:p w14:paraId="0A243835" w14:textId="77777777" w:rsidR="00FB44C2" w:rsidRPr="0080602E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FB44C2" w:rsidRPr="005548EC" w14:paraId="0D69EF90" w14:textId="77777777" w:rsidTr="00C267CA">
        <w:tc>
          <w:tcPr>
            <w:tcW w:w="562" w:type="dxa"/>
            <w:shd w:val="clear" w:color="auto" w:fill="auto"/>
          </w:tcPr>
          <w:p w14:paraId="7CE54DD2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3E75D5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DF48362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86129F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1293704D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D47FAB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E122E8" w14:paraId="1BA32ABD" w14:textId="77777777" w:rsidTr="00C267CA">
        <w:tc>
          <w:tcPr>
            <w:tcW w:w="9682" w:type="dxa"/>
            <w:gridSpan w:val="6"/>
            <w:shd w:val="clear" w:color="auto" w:fill="auto"/>
          </w:tcPr>
          <w:p w14:paraId="341819D1" w14:textId="77777777" w:rsidR="00FB44C2" w:rsidRPr="00E122E8" w:rsidRDefault="00FB44C2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FB44C2" w:rsidRPr="005548EC" w14:paraId="1150622B" w14:textId="77777777" w:rsidTr="00C267CA">
        <w:tc>
          <w:tcPr>
            <w:tcW w:w="562" w:type="dxa"/>
            <w:shd w:val="clear" w:color="auto" w:fill="auto"/>
          </w:tcPr>
          <w:p w14:paraId="5DAB56E5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1317EEA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2DE83D1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1D73B43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7AD603F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F62EDF9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249C1310" w14:textId="77777777" w:rsidTr="00C267CA">
        <w:tc>
          <w:tcPr>
            <w:tcW w:w="562" w:type="dxa"/>
            <w:shd w:val="clear" w:color="auto" w:fill="auto"/>
          </w:tcPr>
          <w:p w14:paraId="53D2D713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A91CA5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260D6984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6B95BFF9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6AF2972F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79EDD4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E122E8" w14:paraId="5337E46A" w14:textId="77777777" w:rsidTr="00C267CA">
        <w:tc>
          <w:tcPr>
            <w:tcW w:w="9682" w:type="dxa"/>
            <w:gridSpan w:val="6"/>
            <w:shd w:val="clear" w:color="auto" w:fill="auto"/>
          </w:tcPr>
          <w:p w14:paraId="129402B0" w14:textId="77777777" w:rsidR="00FB44C2" w:rsidRPr="00E122E8" w:rsidRDefault="00FB44C2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FB44C2" w:rsidRPr="005548EC" w14:paraId="1C006CB3" w14:textId="77777777" w:rsidTr="00C267CA">
        <w:tc>
          <w:tcPr>
            <w:tcW w:w="562" w:type="dxa"/>
            <w:shd w:val="clear" w:color="auto" w:fill="auto"/>
          </w:tcPr>
          <w:p w14:paraId="2242A57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1D31388" w14:textId="77777777" w:rsidR="00FB44C2" w:rsidRPr="005548EC" w:rsidRDefault="00FB44C2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9A13CE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49AAEE9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3D901449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B6710E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E122E8" w14:paraId="385F0A4B" w14:textId="77777777" w:rsidTr="00C267CA">
        <w:tc>
          <w:tcPr>
            <w:tcW w:w="9682" w:type="dxa"/>
            <w:gridSpan w:val="6"/>
            <w:shd w:val="clear" w:color="auto" w:fill="auto"/>
          </w:tcPr>
          <w:p w14:paraId="5756CF64" w14:textId="77777777" w:rsidR="00FB44C2" w:rsidRPr="0080602E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FB44C2" w:rsidRPr="005548EC" w14:paraId="08882891" w14:textId="77777777" w:rsidTr="00C267CA">
        <w:tc>
          <w:tcPr>
            <w:tcW w:w="562" w:type="dxa"/>
            <w:shd w:val="clear" w:color="auto" w:fill="auto"/>
          </w:tcPr>
          <w:p w14:paraId="311AA65B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66CB2F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31BB47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08E7B65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3C4AF18F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221DF81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2133008B" w14:textId="77777777" w:rsidTr="00C267CA">
        <w:tc>
          <w:tcPr>
            <w:tcW w:w="9682" w:type="dxa"/>
            <w:gridSpan w:val="6"/>
            <w:shd w:val="clear" w:color="auto" w:fill="auto"/>
          </w:tcPr>
          <w:p w14:paraId="6A88E7D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FB44C2" w:rsidRPr="005548EC" w14:paraId="1D1E07A5" w14:textId="77777777" w:rsidTr="00C267CA">
        <w:tc>
          <w:tcPr>
            <w:tcW w:w="562" w:type="dxa"/>
            <w:shd w:val="clear" w:color="auto" w:fill="auto"/>
          </w:tcPr>
          <w:p w14:paraId="3CA89B6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B5DABA3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38E460F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44228FFB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CFA648D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CF0634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4796478D" w14:textId="77777777" w:rsidTr="00C267CA">
        <w:tc>
          <w:tcPr>
            <w:tcW w:w="9682" w:type="dxa"/>
            <w:gridSpan w:val="6"/>
            <w:shd w:val="clear" w:color="auto" w:fill="auto"/>
          </w:tcPr>
          <w:p w14:paraId="2417FECA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FB44C2" w:rsidRPr="005548EC" w14:paraId="4A674BC6" w14:textId="77777777" w:rsidTr="00C267CA">
        <w:tc>
          <w:tcPr>
            <w:tcW w:w="562" w:type="dxa"/>
            <w:shd w:val="clear" w:color="auto" w:fill="auto"/>
          </w:tcPr>
          <w:p w14:paraId="6B43C09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1404EED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B20AD7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6FAC9AFB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4BC271B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D914DEC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6A411D57" w14:textId="77777777" w:rsidTr="00C267CA">
        <w:tc>
          <w:tcPr>
            <w:tcW w:w="9682" w:type="dxa"/>
            <w:gridSpan w:val="6"/>
            <w:shd w:val="clear" w:color="auto" w:fill="auto"/>
          </w:tcPr>
          <w:p w14:paraId="77D2BA4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FB44C2" w:rsidRPr="005548EC" w14:paraId="780A4B06" w14:textId="77777777" w:rsidTr="00C267CA">
        <w:tc>
          <w:tcPr>
            <w:tcW w:w="562" w:type="dxa"/>
            <w:shd w:val="clear" w:color="auto" w:fill="auto"/>
          </w:tcPr>
          <w:p w14:paraId="5F0F9401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3ADDECD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704942A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458ED4F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38CC88C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AF65AE9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4A8137CC" w14:textId="77777777" w:rsidTr="00C267CA">
        <w:tc>
          <w:tcPr>
            <w:tcW w:w="9682" w:type="dxa"/>
            <w:gridSpan w:val="6"/>
            <w:shd w:val="clear" w:color="auto" w:fill="auto"/>
          </w:tcPr>
          <w:p w14:paraId="3DED0FBA" w14:textId="77777777" w:rsidR="00FB44C2" w:rsidRPr="00B52BE2" w:rsidRDefault="00FB44C2" w:rsidP="00FB44C2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FB44C2" w:rsidRPr="005548EC" w14:paraId="5C2FCFB2" w14:textId="77777777" w:rsidTr="00C267CA">
        <w:tc>
          <w:tcPr>
            <w:tcW w:w="9682" w:type="dxa"/>
            <w:gridSpan w:val="6"/>
            <w:shd w:val="clear" w:color="auto" w:fill="auto"/>
          </w:tcPr>
          <w:p w14:paraId="5A467628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FB44C2" w:rsidRPr="005548EC" w14:paraId="2AEC649D" w14:textId="77777777" w:rsidTr="00C267CA">
        <w:tc>
          <w:tcPr>
            <w:tcW w:w="562" w:type="dxa"/>
            <w:shd w:val="clear" w:color="auto" w:fill="auto"/>
          </w:tcPr>
          <w:p w14:paraId="313FC079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C7AF8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8A4E7FF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3964C62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A11A512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1F68F83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33084791" w14:textId="77777777" w:rsidTr="00C267CA">
        <w:tc>
          <w:tcPr>
            <w:tcW w:w="9682" w:type="dxa"/>
            <w:gridSpan w:val="6"/>
            <w:shd w:val="clear" w:color="auto" w:fill="auto"/>
          </w:tcPr>
          <w:p w14:paraId="49DCB493" w14:textId="77777777" w:rsidR="00FB44C2" w:rsidRPr="009C0E2F" w:rsidRDefault="00FB44C2" w:rsidP="00FB44C2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FB44C2" w:rsidRPr="005548EC" w14:paraId="3AE2051D" w14:textId="77777777" w:rsidTr="00C267CA">
        <w:tc>
          <w:tcPr>
            <w:tcW w:w="562" w:type="dxa"/>
            <w:shd w:val="clear" w:color="auto" w:fill="auto"/>
          </w:tcPr>
          <w:p w14:paraId="5FAE492F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C3A832A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BC6BC19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022ADCC2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4163B18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9D701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4E7DB31F" w14:textId="77777777" w:rsidTr="00C267CA">
        <w:tc>
          <w:tcPr>
            <w:tcW w:w="9682" w:type="dxa"/>
            <w:gridSpan w:val="6"/>
            <w:shd w:val="clear" w:color="auto" w:fill="auto"/>
          </w:tcPr>
          <w:p w14:paraId="0BEAEC73" w14:textId="77777777" w:rsidR="00FB44C2" w:rsidRPr="0023705E" w:rsidRDefault="00FB44C2" w:rsidP="00FB44C2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FB44C2" w:rsidRPr="005548EC" w14:paraId="23773219" w14:textId="77777777" w:rsidTr="00C267CA">
        <w:tc>
          <w:tcPr>
            <w:tcW w:w="562" w:type="dxa"/>
            <w:shd w:val="clear" w:color="auto" w:fill="auto"/>
          </w:tcPr>
          <w:p w14:paraId="474D80B5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34F6E6F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94C412A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1D6C9B83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6A96C45B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4F7DA1C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0CBDAF9E" w14:textId="77777777" w:rsidTr="00C267CA">
        <w:tc>
          <w:tcPr>
            <w:tcW w:w="9682" w:type="dxa"/>
            <w:gridSpan w:val="6"/>
            <w:shd w:val="clear" w:color="auto" w:fill="auto"/>
          </w:tcPr>
          <w:p w14:paraId="2EC9BF53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FB44C2" w:rsidRPr="005548EC" w14:paraId="3CF00255" w14:textId="77777777" w:rsidTr="00C267CA">
        <w:tc>
          <w:tcPr>
            <w:tcW w:w="562" w:type="dxa"/>
            <w:shd w:val="clear" w:color="auto" w:fill="auto"/>
          </w:tcPr>
          <w:p w14:paraId="6406F96B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A9B6079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5D103A9" w14:textId="77777777" w:rsidR="00FB44C2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2E862E0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6CA1A9BF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10F9FC5A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152B4D4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5D9443E8" w14:textId="77777777" w:rsidTr="00C267CA">
        <w:tc>
          <w:tcPr>
            <w:tcW w:w="562" w:type="dxa"/>
            <w:shd w:val="clear" w:color="auto" w:fill="auto"/>
          </w:tcPr>
          <w:p w14:paraId="5E963E22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4DA949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10833076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13E6DCE9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1AB59969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3CAFE8D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0A19BF35" w14:textId="77777777" w:rsidTr="00C267CA">
        <w:tc>
          <w:tcPr>
            <w:tcW w:w="562" w:type="dxa"/>
            <w:shd w:val="clear" w:color="auto" w:fill="auto"/>
          </w:tcPr>
          <w:p w14:paraId="1BFE0F93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A82A47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5A6AE89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526AD4EE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67779F00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31BBC75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4C2" w:rsidRPr="005548EC" w14:paraId="7140795D" w14:textId="77777777" w:rsidTr="00C267CA">
        <w:tc>
          <w:tcPr>
            <w:tcW w:w="9682" w:type="dxa"/>
            <w:gridSpan w:val="6"/>
            <w:shd w:val="clear" w:color="auto" w:fill="auto"/>
          </w:tcPr>
          <w:p w14:paraId="18C8FA8C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FB44C2" w:rsidRPr="005548EC" w14:paraId="0089AF86" w14:textId="77777777" w:rsidTr="00C267CA">
        <w:tc>
          <w:tcPr>
            <w:tcW w:w="562" w:type="dxa"/>
            <w:shd w:val="clear" w:color="auto" w:fill="auto"/>
          </w:tcPr>
          <w:p w14:paraId="517CE0F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ECE56A4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0CDEAA4C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5537DB7B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5AEBEE8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82A79A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4C2" w:rsidRPr="005548EC" w14:paraId="55CFAEEB" w14:textId="77777777" w:rsidTr="00C267CA">
        <w:tc>
          <w:tcPr>
            <w:tcW w:w="562" w:type="dxa"/>
            <w:shd w:val="clear" w:color="auto" w:fill="auto"/>
          </w:tcPr>
          <w:p w14:paraId="3D1F4F78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5387360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11AF2BCE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0830301E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3BB29DCE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E5CB66F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FB44C2" w:rsidRPr="005548EC" w14:paraId="7B80E48C" w14:textId="77777777" w:rsidTr="00C267CA">
        <w:tc>
          <w:tcPr>
            <w:tcW w:w="562" w:type="dxa"/>
            <w:shd w:val="clear" w:color="auto" w:fill="auto"/>
          </w:tcPr>
          <w:p w14:paraId="1B764B1C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42C2D9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4DDCD69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2C211A33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0CF6EAFA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7A12121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FB44C2" w:rsidRPr="005548EC" w14:paraId="579D0368" w14:textId="77777777" w:rsidTr="00C267CA">
        <w:tc>
          <w:tcPr>
            <w:tcW w:w="562" w:type="dxa"/>
            <w:shd w:val="clear" w:color="auto" w:fill="auto"/>
          </w:tcPr>
          <w:p w14:paraId="1ACCCEEA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E2AAAD1" w14:textId="77777777" w:rsidR="00FB44C2" w:rsidRPr="005548EC" w:rsidRDefault="00FB44C2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05E7FC88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CF9066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48E36C3A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7BBB85F" w14:textId="77777777" w:rsidR="00FB44C2" w:rsidRPr="005548EC" w:rsidRDefault="00FB44C2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1"/>
    </w:tbl>
    <w:p w14:paraId="73D90A96" w14:textId="77777777" w:rsidR="008F4E6C" w:rsidRDefault="008F4E6C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637BA434" w14:textId="77777777" w:rsidR="008F4E6C" w:rsidRDefault="008F4E6C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AA0AD" w14:textId="77777777" w:rsidR="008F4E6C" w:rsidRDefault="008F4E6C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74435" w14:textId="77777777" w:rsidR="008F4E6C" w:rsidRDefault="008F4E6C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8108C" w14:textId="77777777" w:rsidR="008F4E6C" w:rsidRPr="001A0810" w:rsidRDefault="008F4E6C" w:rsidP="00CD0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445E5" w14:textId="6ACFDDB8" w:rsidR="00CD0E38" w:rsidRPr="008F4E6C" w:rsidRDefault="00CD0E38" w:rsidP="008F4E6C">
      <w:pPr>
        <w:pStyle w:val="a8"/>
        <w:numPr>
          <w:ilvl w:val="0"/>
          <w:numId w:val="25"/>
        </w:numPr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40201118"/>
      <w:r w:rsidRPr="008F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3"/>
    <w:p w14:paraId="3BEA26C0" w14:textId="77777777" w:rsidR="00CD0E38" w:rsidRPr="00E65CD6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20DD754F" w14:textId="77777777" w:rsidR="00CD0E38" w:rsidRPr="00E65CD6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6AEA1E34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3295AE2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33479C6F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5D492EFB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5B9C3929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1349BBE7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0EBA56E0" w14:textId="77777777" w:rsidR="00CD0E38" w:rsidRPr="0083256B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1DA38D91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267AC460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4ECC6267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11E7E6DB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8902672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1D1F9073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5EF5459F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027CC74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07F65C9E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14BE11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2707B320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6D6F938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6C7C5DE7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7A2B48B2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6990D683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7482578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47658EA5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1E1E224A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05163C44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4112A5D7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0370F83C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1FEFC215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4BF56084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1F848D55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3B2EC681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0C82076D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73639BCA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4F5C8141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2AD7719B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262E1CBB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5210E81B" w14:textId="77777777" w:rsidR="00CD0E38" w:rsidRPr="00E65CD6" w:rsidRDefault="00CD0E38" w:rsidP="00CD0E38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6DA53A28" w14:textId="77777777" w:rsidR="00CD0E38" w:rsidRPr="00E65CD6" w:rsidRDefault="00CD0E38" w:rsidP="00CD0E38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B51560" w14:textId="77777777" w:rsidR="00CD0E38" w:rsidRPr="00E65CD6" w:rsidRDefault="00CD0E38" w:rsidP="00CD0E38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1C020607" w14:textId="77777777" w:rsidR="00CD0E38" w:rsidRPr="00E65CD6" w:rsidRDefault="00CD0E38" w:rsidP="00CD0E38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E01A7" w14:textId="77777777" w:rsidR="00CD0E38" w:rsidRPr="00E65CD6" w:rsidRDefault="00CD0E38" w:rsidP="00CD0E38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7282259A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05E97F28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69BFDEE5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00D6EE55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5081DF03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21554F68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60D41B80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442FEBB8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7D72D319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39195D72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1D229F87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544ED1F6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6ED9B4FD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310139F5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17194326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3F31C5CC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737DF767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42891185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1F71F2C3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717AD557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105754C8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015C3EF9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4AE8806B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549357EC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33A0CFE1" w14:textId="77777777" w:rsidR="00CD0E38" w:rsidRPr="00E65CD6" w:rsidRDefault="00CD0E38" w:rsidP="00CD0E38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3B53A7BB" w14:textId="77777777" w:rsidR="00CD0E38" w:rsidRPr="00E65CD6" w:rsidRDefault="00CD0E38" w:rsidP="00CD0E38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1356853B" w14:textId="77777777" w:rsidR="00CD0E38" w:rsidRPr="005E6BE1" w:rsidRDefault="00CD0E38" w:rsidP="00CD0E38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BE1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7941E92B" w14:textId="77777777" w:rsidR="00CD0E38" w:rsidRPr="005E6BE1" w:rsidRDefault="00CD0E38" w:rsidP="00CD0E3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709B146C" w14:textId="77777777" w:rsidR="00CD0E38" w:rsidRPr="005E6BE1" w:rsidRDefault="00CD0E38" w:rsidP="00CD0E38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086B728B" w14:textId="77777777" w:rsidR="00CD0E38" w:rsidRPr="005E6BE1" w:rsidRDefault="00CD0E38" w:rsidP="00CD0E38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1D15E2FD" w14:textId="77777777" w:rsidR="00CD0E38" w:rsidRPr="005E6BE1" w:rsidRDefault="00CD0E38" w:rsidP="00CD0E38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6BB1C8FE" w14:textId="77777777" w:rsidR="00CD0E38" w:rsidRPr="005E6BE1" w:rsidRDefault="00CD0E38" w:rsidP="00CD0E38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1E78A43F" w14:textId="77777777" w:rsidR="00CD0E38" w:rsidRPr="005E6BE1" w:rsidRDefault="00CD0E38" w:rsidP="00CD0E3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1541D4FD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1994A80F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76FFF920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55052ADF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424A9CBB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436B851B" w14:textId="77777777" w:rsidR="00CD0E38" w:rsidRPr="005E6BE1" w:rsidRDefault="00CD0E38" w:rsidP="00CD0E38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0EDE281D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CD0E38" w:rsidRPr="005E6BE1" w14:paraId="0E333595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A910" w14:textId="77777777" w:rsidR="00CD0E38" w:rsidRPr="005E6BE1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3C46D" w14:textId="77777777" w:rsidR="00CD0E38" w:rsidRPr="005E6BE1" w:rsidRDefault="00CD0E38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CD0E38" w:rsidRPr="005E6BE1" w14:paraId="193068FF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6082" w14:textId="77777777" w:rsidR="00CD0E38" w:rsidRPr="005E6BE1" w:rsidRDefault="00CD0E38" w:rsidP="00187A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241BB" w14:textId="77777777" w:rsidR="00CD0E38" w:rsidRPr="005E6BE1" w:rsidRDefault="00CD0E38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5E6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CD0E38" w:rsidRPr="005E6BE1" w14:paraId="6E19A602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ABBE" w14:textId="77777777" w:rsidR="00CD0E38" w:rsidRPr="005E6BE1" w:rsidRDefault="00CD0E38" w:rsidP="00187A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7F34" w14:textId="77777777" w:rsidR="00CD0E38" w:rsidRPr="005E6BE1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CD0E38" w:rsidRPr="005E6BE1" w14:paraId="37B43F02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9CCD" w14:textId="77777777" w:rsidR="00CD0E38" w:rsidRPr="005E6BE1" w:rsidRDefault="00CD0E38" w:rsidP="00187A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4AE7" w14:textId="77777777" w:rsidR="00CD0E38" w:rsidRPr="005E6BE1" w:rsidRDefault="00CD0E38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CD0E38" w:rsidRPr="005E6BE1" w14:paraId="4C4CB400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0752" w14:textId="77777777" w:rsidR="00CD0E38" w:rsidRPr="005E6BE1" w:rsidRDefault="00CD0E38" w:rsidP="00187A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953B" w14:textId="77777777" w:rsidR="00CD0E38" w:rsidRPr="005E6BE1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CD0E38" w:rsidRPr="005E6BE1" w14:paraId="3B37750D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24D5A" w14:textId="77777777" w:rsidR="00CD0E38" w:rsidRPr="005E6BE1" w:rsidRDefault="00CD0E38" w:rsidP="00187A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E3802" w14:textId="77777777" w:rsidR="00CD0E38" w:rsidRPr="005E6BE1" w:rsidRDefault="00CD0E38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599242C5" w14:textId="77777777" w:rsidR="00CD0E38" w:rsidRPr="005E6BE1" w:rsidRDefault="00CD0E38" w:rsidP="00CD0E3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8719B" w14:textId="77777777" w:rsidR="00CD0E38" w:rsidRPr="005E6BE1" w:rsidRDefault="00CD0E38" w:rsidP="00CD0E38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53CB32AE" w14:textId="77777777" w:rsidR="00CD0E38" w:rsidRPr="005E6BE1" w:rsidRDefault="00CD0E38" w:rsidP="00CD0E38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35642237" w14:textId="77777777" w:rsidR="00CD0E38" w:rsidRPr="005E6BE1" w:rsidRDefault="00CD0E38" w:rsidP="00CD0E38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5D816C20" w14:textId="77777777" w:rsidR="00CD0E38" w:rsidRPr="005E6BE1" w:rsidRDefault="00CD0E38" w:rsidP="00CD0E38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491DE0CA" w14:textId="77777777" w:rsidR="00CD0E38" w:rsidRPr="005E6BE1" w:rsidRDefault="00CD0E38" w:rsidP="00CD0E38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1A458512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780EB54A" w14:textId="77777777" w:rsidR="00CD0E38" w:rsidRPr="005E6BE1" w:rsidRDefault="00CD0E38" w:rsidP="00CD0E3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674DC919" w14:textId="77777777" w:rsidR="00CD0E38" w:rsidRPr="005E6BE1" w:rsidRDefault="00CD0E38" w:rsidP="00CD0E3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2E28AF9B" w14:textId="77777777" w:rsidR="00CD0E38" w:rsidRPr="005E6BE1" w:rsidRDefault="00CD0E38" w:rsidP="00CD0E3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69E599E2" w14:textId="77777777" w:rsidR="00CD0E38" w:rsidRPr="005E6BE1" w:rsidRDefault="00CD0E38" w:rsidP="00CD0E3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284D655E" w14:textId="77777777" w:rsidR="00CD0E38" w:rsidRPr="005E6BE1" w:rsidRDefault="00CD0E38" w:rsidP="00CD0E3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3C36A110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16CDBB75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6D9D2668" w14:textId="77777777" w:rsidR="00CD0E38" w:rsidRPr="005E6BE1" w:rsidRDefault="00CD0E38" w:rsidP="00CD0E38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40D758BF" w14:textId="77777777" w:rsidR="00CD0E38" w:rsidRPr="005E6BE1" w:rsidRDefault="00CD0E38" w:rsidP="00CD0E38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20745FB2" w14:textId="77777777" w:rsidR="00CD0E38" w:rsidRPr="005E6BE1" w:rsidRDefault="00CD0E38" w:rsidP="00CD0E38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2B87EE02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18C27B00" w14:textId="77777777" w:rsidR="00CD0E38" w:rsidRPr="005E6BE1" w:rsidRDefault="00CD0E38" w:rsidP="00CD0E38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77F57248" w14:textId="77777777" w:rsidR="00CD0E38" w:rsidRPr="005E6BE1" w:rsidRDefault="00CD0E38" w:rsidP="00CD0E3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1E2E38B5" w14:textId="77777777" w:rsidR="00CD0E38" w:rsidRPr="005E6BE1" w:rsidRDefault="00CD0E38" w:rsidP="00CD0E3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6E4237AA" w14:textId="77777777" w:rsidR="00CD0E38" w:rsidRPr="005E6BE1" w:rsidRDefault="00CD0E38" w:rsidP="00CD0E3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7D5E72A2" w14:textId="77777777" w:rsidR="00CD0E38" w:rsidRPr="005E6BE1" w:rsidRDefault="00CD0E38" w:rsidP="00CD0E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2B60B70D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385B2D7D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1CECDDFE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460D1AFC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7FD11AD9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13FFE6DA" w14:textId="77777777" w:rsidR="00CD0E38" w:rsidRPr="005E6BE1" w:rsidRDefault="00CD0E38" w:rsidP="00CD0E38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5B4801F3" w14:textId="77777777" w:rsidR="00CD0E38" w:rsidRPr="005E6BE1" w:rsidRDefault="00CD0E38" w:rsidP="00CD0E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7FAF6D" w14:textId="77777777" w:rsidR="00CD0E38" w:rsidRPr="005E6BE1" w:rsidRDefault="00CD0E38" w:rsidP="00CD0E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14. Холерик — это …</w:t>
      </w:r>
    </w:p>
    <w:p w14:paraId="6179D4DE" w14:textId="77777777" w:rsidR="00CD0E38" w:rsidRPr="005E6BE1" w:rsidRDefault="00CD0E38" w:rsidP="00CD0E38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19E8349F" w14:textId="77777777" w:rsidR="00CD0E38" w:rsidRPr="005E6BE1" w:rsidRDefault="00CD0E38" w:rsidP="00CD0E38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7C3787C8" w14:textId="77777777" w:rsidR="00CD0E38" w:rsidRPr="005E6BE1" w:rsidRDefault="00CD0E38" w:rsidP="00CD0E38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7961038E" w14:textId="77777777" w:rsidR="00CD0E38" w:rsidRPr="005E6BE1" w:rsidRDefault="00CD0E38" w:rsidP="00CD0E38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9D26130" w14:textId="77777777" w:rsidR="00CD0E38" w:rsidRPr="005E6BE1" w:rsidRDefault="00CD0E38" w:rsidP="00CD0E38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36E738FE" w14:textId="77777777" w:rsidR="00CD0E38" w:rsidRPr="005E6BE1" w:rsidRDefault="00CD0E38" w:rsidP="00CD0E38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5F8237D8" w14:textId="77777777" w:rsidR="00CD0E38" w:rsidRPr="005E6BE1" w:rsidRDefault="00CD0E38" w:rsidP="00CD0E38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21A555ED" w14:textId="77777777" w:rsidR="00CD0E38" w:rsidRPr="005E6BE1" w:rsidRDefault="00CD0E38" w:rsidP="00CD0E38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5EDE339F" w14:textId="77777777" w:rsidR="00CD0E38" w:rsidRPr="005E6BE1" w:rsidRDefault="00CD0E38" w:rsidP="00CD0E38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F4264" w14:textId="77777777" w:rsidR="00CD0E38" w:rsidRPr="005E6BE1" w:rsidRDefault="00CD0E38" w:rsidP="00CD0E3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0052B1D3" w14:textId="77777777" w:rsidR="00CD0E38" w:rsidRPr="005E6BE1" w:rsidRDefault="00CD0E38" w:rsidP="00CD0E38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7F7CA7AB" w14:textId="77777777" w:rsidR="00CD0E38" w:rsidRPr="005E6BE1" w:rsidRDefault="00CD0E38" w:rsidP="00CD0E38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6C3937EB" w14:textId="77777777" w:rsidR="00CD0E38" w:rsidRPr="005E6BE1" w:rsidRDefault="00CD0E38" w:rsidP="00CD0E38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6A2310B4" w14:textId="77777777" w:rsidR="00CD0E38" w:rsidRPr="005E6BE1" w:rsidRDefault="00CD0E38" w:rsidP="00CD0E3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E44BD9A" w14:textId="77777777" w:rsidR="00CD0E38" w:rsidRPr="005E6BE1" w:rsidRDefault="00CD0E38" w:rsidP="00CD0E38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0E2AB296" w14:textId="77777777" w:rsidR="00CD0E38" w:rsidRPr="005E6BE1" w:rsidRDefault="00CD0E38" w:rsidP="00CD0E38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1711DEB7" w14:textId="77777777" w:rsidR="00CD0E38" w:rsidRPr="005E6BE1" w:rsidRDefault="00CD0E38" w:rsidP="00CD0E38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2399CB21" w14:textId="77777777" w:rsidR="00CD0E38" w:rsidRPr="005E6BE1" w:rsidRDefault="00CD0E38" w:rsidP="00CD0E3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5E1270C0" w14:textId="77777777" w:rsidR="00CD0E38" w:rsidRPr="005E6BE1" w:rsidRDefault="00CD0E38" w:rsidP="00CD0E38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047C65B2" w14:textId="77777777" w:rsidR="00CD0E38" w:rsidRPr="005E6BE1" w:rsidRDefault="00CD0E38" w:rsidP="00CD0E38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33561F61" w14:textId="77777777" w:rsidR="00CD0E38" w:rsidRPr="005E6BE1" w:rsidRDefault="00CD0E38" w:rsidP="00CD0E38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09FE8B2F" w14:textId="77777777" w:rsidR="00CD0E38" w:rsidRPr="005E6BE1" w:rsidRDefault="00CD0E38" w:rsidP="00CD0E38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052E2D5F" w14:textId="77777777" w:rsidR="00CD0E38" w:rsidRPr="005E6BE1" w:rsidRDefault="00CD0E38" w:rsidP="00CD0E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hAnsi="Times New Roman"/>
          <w:sz w:val="28"/>
          <w:szCs w:val="28"/>
        </w:rPr>
        <w:t>19. 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578F37D4" w14:textId="77777777" w:rsidR="00CD0E38" w:rsidRPr="005E6BE1" w:rsidRDefault="00CD0E38" w:rsidP="00CD0E38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2C5DA133" w14:textId="77777777" w:rsidR="00CD0E38" w:rsidRPr="005E6BE1" w:rsidRDefault="00CD0E38" w:rsidP="00CD0E38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1EFDEB8F" w14:textId="77777777" w:rsidR="00CD0E38" w:rsidRPr="005E6BE1" w:rsidRDefault="00CD0E38" w:rsidP="00CD0E38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0E42921D" w14:textId="77777777" w:rsidR="00CD0E38" w:rsidRPr="005E6BE1" w:rsidRDefault="00CD0E38" w:rsidP="00CD0E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hAnsi="Times New Roman"/>
          <w:sz w:val="28"/>
          <w:szCs w:val="28"/>
        </w:rPr>
        <w:t xml:space="preserve">20. </w:t>
      </w: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CD0E38" w:rsidRPr="005E6BE1" w14:paraId="11FFD596" w14:textId="77777777" w:rsidTr="00187A73">
        <w:tc>
          <w:tcPr>
            <w:tcW w:w="3256" w:type="dxa"/>
          </w:tcPr>
          <w:p w14:paraId="2AEC08C0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3C1879A7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CD0E38" w:rsidRPr="005E6BE1" w14:paraId="246C4758" w14:textId="77777777" w:rsidTr="00187A73">
        <w:tc>
          <w:tcPr>
            <w:tcW w:w="3256" w:type="dxa"/>
          </w:tcPr>
          <w:p w14:paraId="1EB18DC5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1C9893D6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CD0E38" w:rsidRPr="005E6BE1" w14:paraId="4AE74218" w14:textId="77777777" w:rsidTr="00187A73">
        <w:tc>
          <w:tcPr>
            <w:tcW w:w="3256" w:type="dxa"/>
          </w:tcPr>
          <w:p w14:paraId="68F9C333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50C25943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CD0E38" w:rsidRPr="005E6BE1" w14:paraId="42C091A1" w14:textId="77777777" w:rsidTr="00187A73">
        <w:tc>
          <w:tcPr>
            <w:tcW w:w="3256" w:type="dxa"/>
          </w:tcPr>
          <w:p w14:paraId="24DF7BFF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2CA4A0FB" w14:textId="77777777" w:rsidR="00CD0E38" w:rsidRPr="005E6BE1" w:rsidRDefault="00CD0E38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709F9C29" w14:textId="77777777" w:rsidR="00CD0E38" w:rsidRDefault="00CD0E38" w:rsidP="00CD0E38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42D81" w14:textId="77777777" w:rsidR="00CD0E38" w:rsidRDefault="00CD0E38" w:rsidP="00CD0E38"/>
    <w:p w14:paraId="71A25233" w14:textId="77777777" w:rsidR="00CD0E38" w:rsidRDefault="00CD0E38" w:rsidP="00CD0E38"/>
    <w:p w14:paraId="7B387266" w14:textId="77777777" w:rsidR="00CD0E38" w:rsidRDefault="00CD0E38" w:rsidP="00CD0E38"/>
    <w:p w14:paraId="24F723B5" w14:textId="77777777" w:rsidR="00397CE4" w:rsidRDefault="00397CE4"/>
    <w:sectPr w:rsidR="00397CE4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8766" w14:textId="77777777" w:rsidR="00BC74BC" w:rsidRDefault="000F680A">
      <w:pPr>
        <w:spacing w:after="0" w:line="240" w:lineRule="auto"/>
      </w:pPr>
      <w:r>
        <w:separator/>
      </w:r>
    </w:p>
  </w:endnote>
  <w:endnote w:type="continuationSeparator" w:id="0">
    <w:p w14:paraId="45958F73" w14:textId="77777777" w:rsidR="00BC74BC" w:rsidRDefault="000F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1592" w14:textId="77777777" w:rsidR="00AA380B" w:rsidRDefault="00AA38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5D4E628D" w14:textId="77777777" w:rsidR="00AA380B" w:rsidRDefault="0046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327B50F" w14:textId="77777777" w:rsidR="00AA380B" w:rsidRDefault="00AA38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AB51" w14:textId="77777777" w:rsidR="00AA380B" w:rsidRDefault="00AA3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FD3F" w14:textId="77777777" w:rsidR="00BC74BC" w:rsidRDefault="000F680A">
      <w:pPr>
        <w:spacing w:after="0" w:line="240" w:lineRule="auto"/>
      </w:pPr>
      <w:r>
        <w:separator/>
      </w:r>
    </w:p>
  </w:footnote>
  <w:footnote w:type="continuationSeparator" w:id="0">
    <w:p w14:paraId="18BB5302" w14:textId="77777777" w:rsidR="00BC74BC" w:rsidRDefault="000F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EAD1" w14:textId="77777777" w:rsidR="00AA380B" w:rsidRDefault="00AA3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DC6" w14:textId="77777777" w:rsidR="00AA380B" w:rsidRDefault="00AA38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05C0" w14:textId="77777777" w:rsidR="00AA380B" w:rsidRDefault="00AA38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4C4"/>
    <w:multiLevelType w:val="hybridMultilevel"/>
    <w:tmpl w:val="3C40E08A"/>
    <w:lvl w:ilvl="0" w:tplc="B1C2D4E6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1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881943">
    <w:abstractNumId w:val="12"/>
  </w:num>
  <w:num w:numId="2" w16cid:durableId="1132359565">
    <w:abstractNumId w:val="16"/>
  </w:num>
  <w:num w:numId="3" w16cid:durableId="891502089">
    <w:abstractNumId w:val="9"/>
  </w:num>
  <w:num w:numId="4" w16cid:durableId="679284564">
    <w:abstractNumId w:val="7"/>
  </w:num>
  <w:num w:numId="5" w16cid:durableId="774785057">
    <w:abstractNumId w:val="15"/>
  </w:num>
  <w:num w:numId="6" w16cid:durableId="1685859897">
    <w:abstractNumId w:val="21"/>
  </w:num>
  <w:num w:numId="7" w16cid:durableId="1959947056">
    <w:abstractNumId w:val="0"/>
  </w:num>
  <w:num w:numId="8" w16cid:durableId="1321150726">
    <w:abstractNumId w:val="18"/>
  </w:num>
  <w:num w:numId="9" w16cid:durableId="161818524">
    <w:abstractNumId w:val="26"/>
  </w:num>
  <w:num w:numId="10" w16cid:durableId="972448812">
    <w:abstractNumId w:val="11"/>
  </w:num>
  <w:num w:numId="11" w16cid:durableId="1242527938">
    <w:abstractNumId w:val="8"/>
  </w:num>
  <w:num w:numId="12" w16cid:durableId="1905947314">
    <w:abstractNumId w:val="17"/>
  </w:num>
  <w:num w:numId="13" w16cid:durableId="1717124610">
    <w:abstractNumId w:val="19"/>
  </w:num>
  <w:num w:numId="14" w16cid:durableId="167063922">
    <w:abstractNumId w:val="4"/>
  </w:num>
  <w:num w:numId="15" w16cid:durableId="742724068">
    <w:abstractNumId w:val="1"/>
  </w:num>
  <w:num w:numId="16" w16cid:durableId="425030983">
    <w:abstractNumId w:val="25"/>
  </w:num>
  <w:num w:numId="17" w16cid:durableId="1820413566">
    <w:abstractNumId w:val="20"/>
  </w:num>
  <w:num w:numId="18" w16cid:durableId="2115205503">
    <w:abstractNumId w:val="5"/>
  </w:num>
  <w:num w:numId="19" w16cid:durableId="1392845194">
    <w:abstractNumId w:val="2"/>
  </w:num>
  <w:num w:numId="20" w16cid:durableId="1481656026">
    <w:abstractNumId w:val="22"/>
  </w:num>
  <w:num w:numId="21" w16cid:durableId="1797259272">
    <w:abstractNumId w:val="23"/>
  </w:num>
  <w:num w:numId="22" w16cid:durableId="1857571344">
    <w:abstractNumId w:val="14"/>
  </w:num>
  <w:num w:numId="23" w16cid:durableId="137235140">
    <w:abstractNumId w:val="24"/>
  </w:num>
  <w:num w:numId="24" w16cid:durableId="702288906">
    <w:abstractNumId w:val="6"/>
  </w:num>
  <w:num w:numId="25" w16cid:durableId="1891379331">
    <w:abstractNumId w:val="3"/>
  </w:num>
  <w:num w:numId="26" w16cid:durableId="441874611">
    <w:abstractNumId w:val="13"/>
  </w:num>
  <w:num w:numId="27" w16cid:durableId="2032871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38"/>
    <w:rsid w:val="00063F9E"/>
    <w:rsid w:val="000F680A"/>
    <w:rsid w:val="00397CE4"/>
    <w:rsid w:val="00466879"/>
    <w:rsid w:val="005E0335"/>
    <w:rsid w:val="005F2080"/>
    <w:rsid w:val="00872600"/>
    <w:rsid w:val="008B5961"/>
    <w:rsid w:val="008F4E6C"/>
    <w:rsid w:val="00AA380B"/>
    <w:rsid w:val="00B923D5"/>
    <w:rsid w:val="00BC74BC"/>
    <w:rsid w:val="00BD7B78"/>
    <w:rsid w:val="00C902C7"/>
    <w:rsid w:val="00CD0E38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06D"/>
  <w15:chartTrackingRefBased/>
  <w15:docId w15:val="{DD407FFE-4DC0-47DC-A95F-4075A86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E38"/>
  </w:style>
  <w:style w:type="paragraph" w:styleId="a5">
    <w:name w:val="footer"/>
    <w:basedOn w:val="a"/>
    <w:link w:val="a6"/>
    <w:uiPriority w:val="99"/>
    <w:semiHidden/>
    <w:unhideWhenUsed/>
    <w:rsid w:val="00CD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E38"/>
  </w:style>
  <w:style w:type="table" w:styleId="a7">
    <w:name w:val="Table Grid"/>
    <w:basedOn w:val="a1"/>
    <w:uiPriority w:val="59"/>
    <w:rsid w:val="00CD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D0E3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B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2023-05-14T22:59:00Z</dcterms:created>
  <dcterms:modified xsi:type="dcterms:W3CDTF">2023-08-30T07:20:00Z</dcterms:modified>
</cp:coreProperties>
</file>