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30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03"/>
        <w:gridCol w:w="8227"/>
      </w:tblGrid>
      <w:tr w:rsidR="009E298B" w:rsidTr="009E298B">
        <w:trPr>
          <w:trHeight w:hRule="exact" w:val="392"/>
        </w:trPr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9E298B" w:rsidRDefault="009E298B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926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265430</wp:posOffset>
                  </wp:positionV>
                  <wp:extent cx="685165" cy="568325"/>
                  <wp:effectExtent l="0" t="0" r="635" b="317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158" t="610" r="28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165" cy="5683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1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332105</wp:posOffset>
                  </wp:positionV>
                  <wp:extent cx="689610" cy="572135"/>
                  <wp:effectExtent l="0" t="0" r="0" b="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300" t="572" r="28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9610" cy="5721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E298B" w:rsidRDefault="009E298B">
            <w:pPr>
              <w:widowControl w:val="0"/>
              <w:spacing w:after="0" w:line="360" w:lineRule="exact"/>
              <w:jc w:val="center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  <w:lang w:eastAsia="ru-RU"/>
              </w:rPr>
              <w:t>МИНИСТЕРСТВО ОБРАЗОВАНИЯ И НАУКИ РФ</w:t>
            </w:r>
          </w:p>
          <w:p w:rsidR="009E298B" w:rsidRDefault="009E298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</w:p>
        </w:tc>
      </w:tr>
      <w:tr w:rsidR="009E298B" w:rsidTr="009E298B">
        <w:trPr>
          <w:trHeight w:val="652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98B" w:rsidRDefault="009E298B">
            <w:pPr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298B" w:rsidRDefault="009E298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>ФГБОУ ВО «АРКТИЧЕСКИЙ ГОСУДАРСТВЕННЫЙ ИНСТИТУТ КУЛЬТУРЫ И ИСКУССТВ»</w:t>
            </w:r>
          </w:p>
        </w:tc>
      </w:tr>
      <w:tr w:rsidR="009E298B" w:rsidTr="009E298B">
        <w:trPr>
          <w:trHeight w:val="447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98B" w:rsidRDefault="009E298B">
            <w:pPr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298B" w:rsidRDefault="009E298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spacing w:val="2"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>СИСТЕМА МЕНЕДЖМЕНТА КАЧЕСТВА</w:t>
            </w:r>
          </w:p>
        </w:tc>
      </w:tr>
      <w:tr w:rsidR="009E298B" w:rsidTr="009E298B">
        <w:trPr>
          <w:trHeight w:val="363"/>
        </w:trPr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E298B" w:rsidRDefault="009E298B">
            <w:pPr>
              <w:spacing w:after="0"/>
              <w:rPr>
                <w:rFonts w:ascii="Times New Roman" w:eastAsia="Arial Unicode MS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9E298B" w:rsidRDefault="009E298B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b/>
                <w:kern w:val="2"/>
                <w:sz w:val="24"/>
                <w:szCs w:val="24"/>
              </w:rPr>
              <w:t>Кафедра библиотечно-информационной деятельности и гуманитарных дисциплин</w:t>
            </w:r>
          </w:p>
        </w:tc>
      </w:tr>
    </w:tbl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Программа дисциплины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ИНОСТРАННЫЙ ЯЗЫК 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P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Направление подготовки: </w:t>
      </w:r>
      <w:r w:rsidRPr="009E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52.05.01</w:t>
      </w:r>
      <w:r w:rsidRPr="009E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Актерское искусство</w:t>
      </w:r>
    </w:p>
    <w:p w:rsidR="009E298B" w:rsidRP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P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298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 выпускника – артист драматического театра и кино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Якутск 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 xml:space="preserve"> 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7D69AB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Утверждена учебно-методическим советом АГИКИ</w:t>
      </w:r>
    </w:p>
    <w:p w:rsidR="009E298B" w:rsidRDefault="009E298B" w:rsidP="007D69AB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7D69AB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«03» июня 2019 года, протокол № 9</w:t>
      </w:r>
    </w:p>
    <w:p w:rsidR="007D69AB" w:rsidRDefault="007D69AB" w:rsidP="007D69AB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AB" w:rsidRDefault="007D69AB" w:rsidP="007D69AB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УМС______________СС Иванов</w:t>
      </w:r>
    </w:p>
    <w:p w:rsidR="007D69AB" w:rsidRDefault="007D69AB" w:rsidP="007D69AB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AB" w:rsidRDefault="007D69AB" w:rsidP="007D69AB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Одобрена на заседании кафедры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БИДиГД</w:t>
      </w:r>
      <w:proofErr w:type="spellEnd"/>
    </w:p>
    <w:p w:rsidR="007D69AB" w:rsidRDefault="007D69AB" w:rsidP="007D69AB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D69AB" w:rsidRDefault="007D69AB" w:rsidP="007D69AB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9 от 28 мая 2019</w:t>
      </w:r>
    </w:p>
    <w:p w:rsidR="007D69AB" w:rsidRDefault="007D69AB" w:rsidP="007D69AB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7D69AB" w:rsidRDefault="007D69AB" w:rsidP="007D69AB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кафедры _______________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О.И.Афанасьева</w:t>
      </w:r>
      <w:proofErr w:type="spellEnd"/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Составитель: Тимофеева Е.К.,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к.п.н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., доцент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E298B" w:rsidRDefault="009E298B" w:rsidP="009E298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396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ВВЕДЕНИЕ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98B" w:rsidRDefault="009E298B" w:rsidP="009E298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22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ЦЕЛИ И ЗАДАЧИ ДИСЦИПЛИНЫ</w:t>
      </w:r>
    </w:p>
    <w:p w:rsidR="009E298B" w:rsidRDefault="009E298B" w:rsidP="009E298B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222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программу включено содержание, направленное на формирование у студентов компетенций, необходимых для качественного освоения ОПВО по направлению подготовки</w:t>
      </w:r>
      <w:r w:rsidRPr="009E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9E29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52.05.01</w:t>
      </w:r>
      <w:r w:rsidRPr="009E29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Актерское искусство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Программа составлена в соответствии с ФГОС ВО, утвержденным Министерством образования и науки РФ 6 января 2017 года для данного направления подготовки.</w:t>
      </w:r>
    </w:p>
    <w:p w:rsidR="009E298B" w:rsidRDefault="009E298B" w:rsidP="009E298B">
      <w:pPr>
        <w:pStyle w:val="1"/>
        <w:ind w:right="104"/>
        <w:jc w:val="both"/>
        <w:rPr>
          <w:sz w:val="28"/>
          <w:szCs w:val="28"/>
          <w:lang w:val="ru-RU"/>
        </w:rPr>
      </w:pPr>
    </w:p>
    <w:p w:rsidR="009E298B" w:rsidRDefault="009E298B" w:rsidP="009E298B">
      <w:pPr>
        <w:pStyle w:val="msonormal0"/>
        <w:ind w:right="110" w:firstLine="283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</w:t>
      </w:r>
      <w:r>
        <w:rPr>
          <w:sz w:val="28"/>
          <w:szCs w:val="28"/>
        </w:rPr>
        <w:t xml:space="preserve"> дисциплины «Иностранный язык» заключается в комплексном развитии умений иноязычной речевой деятельности, а именно, в повышении исходного уровня владения иностранным языком, достигнутого на предыдущей ступени образования, и овладение студентами необходимым и достаточным уровнем коммуникативной компетенции для решения межличностного и межкультурного взаимодействия в  различных областях бытовой, культурной и профессиональной деятельности, способности толерантно воспринимать этнические и культурные различия, а также для самоорганизации и саморазвития личности.</w:t>
      </w:r>
    </w:p>
    <w:p w:rsidR="009E298B" w:rsidRDefault="009E298B" w:rsidP="009E298B">
      <w:pPr>
        <w:pStyle w:val="msonormal0"/>
        <w:ind w:right="110" w:firstLine="283"/>
        <w:jc w:val="both"/>
        <w:rPr>
          <w:sz w:val="28"/>
          <w:szCs w:val="28"/>
        </w:rPr>
      </w:pPr>
    </w:p>
    <w:p w:rsidR="009E298B" w:rsidRDefault="009E298B" w:rsidP="009E298B">
      <w:pPr>
        <w:pStyle w:val="1"/>
        <w:ind w:left="0" w:right="104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Задачи дисциплины:</w:t>
      </w:r>
    </w:p>
    <w:p w:rsidR="009E298B" w:rsidRDefault="009E298B" w:rsidP="009E298B">
      <w:pPr>
        <w:pStyle w:val="1"/>
        <w:ind w:left="0" w:right="104"/>
        <w:jc w:val="both"/>
        <w:rPr>
          <w:sz w:val="28"/>
          <w:szCs w:val="28"/>
          <w:lang w:val="ru-RU"/>
        </w:rPr>
      </w:pPr>
    </w:p>
    <w:p w:rsidR="009E298B" w:rsidRDefault="009E298B" w:rsidP="009E29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результате изучения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дисциплины «Иностранный язык»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 должен: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знать: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основы деловой коммуникации, особенности ее осуществления в устной и письменной формах на русском и иностранном(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языке(ах). 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особенности современных коммуникативно-прагматических правил и этики речевого общения. 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правила делового этикета и приемы совершенствования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голосоречевой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техники. 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основные механизмы и методы формирования имиджа делового человека. 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уметь: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осуществлять деловые коммуникации, в устной и письменной формах на русском и иностранном(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языке(ах). 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оценивать степень эффективности общения, определяя причины коммуникативных удач и неудач; 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выявлять и устранять собственные речевые ошибки. 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строить выступление в соответствии с замыслом речи, 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свободно держаться перед аудиторией, осуществлять обратную связь с нею. - анализировать цели и задачи процесса общения в различных ситуациях профессиональной жизни.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владеть навыками: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навыками деловой коммуникации в устной и письменной формах на русском и иностранном(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языке(ах); 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способами установления контактов и поддержания взаимодействия в условиях поликультурной среды; 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иностранным(ми) языком(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ами</w:t>
      </w:r>
      <w:proofErr w:type="spellEnd"/>
      <w:r>
        <w:rPr>
          <w:rFonts w:ascii="Times New Roman" w:hAnsi="Times New Roman" w:cs="Times New Roman"/>
          <w:sz w:val="28"/>
          <w:szCs w:val="28"/>
        </w:rPr>
        <w:t>) для реализации профессиональной деятельности и в ситуациях повседневного общения</w:t>
      </w:r>
    </w:p>
    <w:p w:rsidR="009E298B" w:rsidRDefault="009E298B" w:rsidP="009E298B">
      <w:pPr>
        <w:autoSpaceDN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изучения дисциплины направлен на формирование следующих компетенций (согласно ФГОС):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3"/>
        <w:gridCol w:w="2659"/>
      </w:tblGrid>
      <w:tr w:rsidR="009E298B" w:rsidTr="009E298B">
        <w:trPr>
          <w:trHeight w:val="585"/>
        </w:trPr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компетенции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компетенции</w:t>
            </w:r>
          </w:p>
        </w:tc>
      </w:tr>
      <w:tr w:rsidR="009E298B" w:rsidTr="009E298B">
        <w:tc>
          <w:tcPr>
            <w:tcW w:w="7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языке(ах)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УК-4</w:t>
            </w:r>
          </w:p>
        </w:tc>
      </w:tr>
    </w:tbl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МЕСТО ДИСЦИПЛИНЫ В СТРУКТУРЕ ООП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Дисциплина «Иностранный язык» начинает изучаться в 1 семестре и опирается на базовые языковые знания, а также речевые умения и навыки, которыми должен обладать студент после изучения школьного курса иностранного (английского) языка. Эти входные знания, умения и навыки являются основой для дальнейшего углубленного изучения английского языка для овладения им как средством межличностного и межкультурного общения. </w:t>
      </w:r>
    </w:p>
    <w:p w:rsidR="009E298B" w:rsidRDefault="009E298B" w:rsidP="009E298B">
      <w:pPr>
        <w:tabs>
          <w:tab w:val="left" w:pos="1134"/>
        </w:tabs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Дисциплина  Б.03 «Иностранный язык» относится к базовой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части блока Б1.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 ВО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для направления подготовки </w:t>
      </w:r>
      <w:r>
        <w:rPr>
          <w:rStyle w:val="a8"/>
          <w:sz w:val="28"/>
          <w:szCs w:val="28"/>
        </w:rPr>
        <w:t>Дисциплина «Иностранный язык»</w:t>
      </w:r>
      <w:r>
        <w:rPr>
          <w:rFonts w:ascii="Times New Roman" w:hAnsi="Times New Roman" w:cs="Times New Roman"/>
          <w:sz w:val="28"/>
          <w:szCs w:val="28"/>
        </w:rPr>
        <w:t xml:space="preserve"> логически связана с другой языковой дисциплиной – «Русский язык и культура речи», т.к. в процессе изучения русского и иностранного языков формируется коммуникативная (языковая, речевая) компетенция, направленная на овладение способностью к коммуникации в устной и письменной формах для решения задач межличностного и межкультурного взаимодействия, а также развивается культура мышления, расширяется культурный кругозор, закладываются основы мировоззрения и формируется гражданская позиция уважительного отношения к другим языкам и культурам. Владение русским и иностранным языками также служит инструментом для самостоятельного поиска необходимой информации, дальнейшего самообразования, самоорганизации и развития личности. Полученные в процессе обучения коммуникативные умения устной и письменной речи на иностранном языке могут быть использованы при изучении других дисциплин, так как они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формируют у студента основы для дальнейшего совершенствования коммуникативной компетенции в курсе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последующего образования (магистратура), а также могут быть использованы для практического применения иностранного языка в своей самообразовательной и профессиональной деятельности.</w:t>
      </w:r>
    </w:p>
    <w:p w:rsidR="009E298B" w:rsidRDefault="009E298B" w:rsidP="009E298B">
      <w:pPr>
        <w:pStyle w:val="3"/>
        <w:tabs>
          <w:tab w:val="left" w:pos="1134"/>
        </w:tabs>
        <w:spacing w:after="0"/>
        <w:ind w:left="1494"/>
        <w:rPr>
          <w:b/>
          <w:sz w:val="28"/>
          <w:szCs w:val="28"/>
        </w:rPr>
      </w:pPr>
    </w:p>
    <w:p w:rsidR="009E298B" w:rsidRDefault="009E298B" w:rsidP="009E298B">
      <w:pPr>
        <w:pStyle w:val="3"/>
        <w:numPr>
          <w:ilvl w:val="0"/>
          <w:numId w:val="2"/>
        </w:numPr>
        <w:tabs>
          <w:tab w:val="left" w:pos="113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ОБЪЕМ ДИСЦИПЛИНЫ И ВИДЫ УЧЕБНОЙ РАБОТЫ</w:t>
      </w:r>
    </w:p>
    <w:p w:rsidR="009E298B" w:rsidRDefault="009E298B" w:rsidP="009E298B">
      <w:pPr>
        <w:pStyle w:val="3"/>
        <w:numPr>
          <w:ilvl w:val="1"/>
          <w:numId w:val="4"/>
        </w:numPr>
        <w:tabs>
          <w:tab w:val="left" w:pos="1134"/>
        </w:tabs>
        <w:spacing w:after="0"/>
        <w:ind w:left="2214"/>
        <w:rPr>
          <w:b/>
          <w:sz w:val="28"/>
          <w:szCs w:val="28"/>
        </w:rPr>
      </w:pPr>
      <w:r>
        <w:rPr>
          <w:b/>
          <w:sz w:val="28"/>
          <w:szCs w:val="28"/>
        </w:rPr>
        <w:t>Профиль подготовки: Руководство этнокультурным центром. Форма обучения: очная (2019)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9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61"/>
        <w:gridCol w:w="1135"/>
        <w:gridCol w:w="992"/>
        <w:gridCol w:w="1418"/>
        <w:gridCol w:w="992"/>
        <w:gridCol w:w="1134"/>
        <w:gridCol w:w="1134"/>
        <w:gridCol w:w="6"/>
        <w:gridCol w:w="1978"/>
        <w:gridCol w:w="1559"/>
        <w:gridCol w:w="1559"/>
        <w:gridCol w:w="1559"/>
        <w:gridCol w:w="1559"/>
        <w:gridCol w:w="1559"/>
      </w:tblGrid>
      <w:tr w:rsidR="009E298B" w:rsidTr="009E298B">
        <w:trPr>
          <w:gridAfter w:val="6"/>
          <w:wAfter w:w="9773" w:type="dxa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Наименование темы</w:t>
            </w:r>
          </w:p>
        </w:tc>
        <w:tc>
          <w:tcPr>
            <w:tcW w:w="68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Количество часов</w:t>
            </w:r>
          </w:p>
        </w:tc>
      </w:tr>
      <w:tr w:rsidR="009E298B" w:rsidTr="009E298B">
        <w:trPr>
          <w:gridAfter w:val="6"/>
          <w:wAfter w:w="9773" w:type="dxa"/>
          <w:trHeight w:val="45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pacing w:after="0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5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 том числе по видам учебных занятий</w:t>
            </w:r>
          </w:p>
        </w:tc>
      </w:tr>
      <w:tr w:rsidR="009E298B" w:rsidTr="009E298B">
        <w:trPr>
          <w:gridAfter w:val="7"/>
          <w:wAfter w:w="9779" w:type="dxa"/>
          <w:trHeight w:val="1621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pacing w:after="0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pacing w:after="0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Аудиторные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Самостоятельная работа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Вид промежуточной аттестации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(зачет, экзамен)</w:t>
            </w:r>
          </w:p>
        </w:tc>
      </w:tr>
      <w:tr w:rsidR="009E298B" w:rsidTr="009E298B">
        <w:trPr>
          <w:gridAfter w:val="7"/>
          <w:wAfter w:w="9779" w:type="dxa"/>
          <w:trHeight w:val="1384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pacing w:after="0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pacing w:after="0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  <w:t>лекции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  <w:t>Практические и  лаб.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  <w:t>Семинарские занятия</w:t>
            </w:r>
          </w:p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9E298B" w:rsidTr="009E298B">
        <w:trPr>
          <w:gridAfter w:val="7"/>
          <w:wAfter w:w="9779" w:type="dxa"/>
          <w:trHeight w:val="32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420"/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420"/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7</w:t>
            </w:r>
          </w:p>
        </w:tc>
      </w:tr>
      <w:tr w:rsidR="009E298B" w:rsidTr="009E298B">
        <w:trPr>
          <w:gridAfter w:val="6"/>
          <w:wAfter w:w="9773" w:type="dxa"/>
          <w:trHeight w:val="270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gramStart"/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Семестр  1</w:t>
            </w:r>
            <w:proofErr w:type="gramEnd"/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-й.  Раздел 1: Моя</w:t>
            </w: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 студенческая жизнь.  </w:t>
            </w:r>
          </w:p>
        </w:tc>
      </w:tr>
      <w:tr w:rsidR="009E298B" w:rsidTr="009E298B">
        <w:trPr>
          <w:gridAfter w:val="7"/>
          <w:wAfter w:w="9779" w:type="dxa"/>
          <w:trHeight w:val="93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 1. Моя семья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Pr="00E14148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9E298B" w:rsidTr="009E298B">
        <w:trPr>
          <w:gridAfter w:val="7"/>
          <w:wAfter w:w="977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2.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Мой рабочий день.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Pr="00E14148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9E298B" w:rsidTr="009E298B">
        <w:trPr>
          <w:gridAfter w:val="7"/>
          <w:wAfter w:w="9779" w:type="dxa"/>
          <w:trHeight w:val="120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Тема 3. Моя учеба в институте.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Pr="00E14148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6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9E298B" w:rsidTr="009E298B">
        <w:trPr>
          <w:gridAfter w:val="7"/>
          <w:wAfter w:w="9779" w:type="dxa"/>
          <w:trHeight w:val="130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4.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Республика Саха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Pr="00E14148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Pr="00E14148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6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9E298B" w:rsidTr="009E298B">
        <w:trPr>
          <w:gridAfter w:val="7"/>
          <w:wAfter w:w="9779" w:type="dxa"/>
          <w:trHeight w:val="126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Тема 5.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Мой родной город (село)</w:t>
            </w:r>
          </w:p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Pr="00E14148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9E298B" w:rsidTr="009E298B">
        <w:trPr>
          <w:gridAfter w:val="7"/>
          <w:wAfter w:w="9779" w:type="dxa"/>
          <w:trHeight w:val="126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6.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Повторение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E298B" w:rsidTr="009E298B">
        <w:trPr>
          <w:gridAfter w:val="7"/>
          <w:wAfter w:w="9779" w:type="dxa"/>
          <w:trHeight w:val="74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 в 1-м сем.: 2 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98B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З</w:t>
            </w:r>
            <w:r w:rsidR="009E298B"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ачет</w:t>
            </w: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с оценкой</w:t>
            </w:r>
          </w:p>
        </w:tc>
      </w:tr>
      <w:tr w:rsidR="009E298B" w:rsidTr="009E298B">
        <w:trPr>
          <w:gridAfter w:val="6"/>
          <w:wAfter w:w="9773" w:type="dxa"/>
          <w:trHeight w:val="752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Семестр: 2-ой. Раздел 2. Культура стран: Россия, Великобритания и США</w:t>
            </w:r>
          </w:p>
        </w:tc>
      </w:tr>
      <w:tr w:rsidR="009E298B" w:rsidTr="009E298B">
        <w:trPr>
          <w:trHeight w:val="9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201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Тема 1. Человеческая культура и ее история</w:t>
            </w:r>
          </w:p>
          <w:p w:rsidR="009E298B" w:rsidRDefault="009E298B">
            <w:pPr>
              <w:tabs>
                <w:tab w:val="left" w:pos="201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right="-106" w:firstLine="324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E14148" w:rsidRPr="00E14148" w:rsidRDefault="00E14148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052"/>
              </w:tabs>
              <w:suppressAutoHyphens/>
              <w:autoSpaceDE w:val="0"/>
              <w:spacing w:after="0" w:line="240" w:lineRule="auto"/>
              <w:ind w:firstLine="595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  <w:p w:rsidR="009E298B" w:rsidRDefault="00E14148">
            <w:pPr>
              <w:tabs>
                <w:tab w:val="left" w:pos="1052"/>
              </w:tabs>
              <w:suppressAutoHyphens/>
              <w:autoSpaceDE w:val="0"/>
              <w:spacing w:after="0" w:line="240" w:lineRule="auto"/>
              <w:ind w:left="-113" w:firstLine="413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ind w:firstLine="720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ind w:left="-111"/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98B" w:rsidRDefault="009E298B">
            <w:pPr>
              <w:rPr>
                <w:rFonts w:ascii="Calibri" w:eastAsia="Times New Roman" w:hAnsi="Calibri" w:cs="Times New Roman"/>
                <w:lang w:val="en-US" w:eastAsia="ru-RU"/>
              </w:rPr>
            </w:pPr>
          </w:p>
        </w:tc>
      </w:tr>
      <w:tr w:rsidR="009E298B" w:rsidTr="009E298B">
        <w:trPr>
          <w:gridAfter w:val="7"/>
          <w:wAfter w:w="9779" w:type="dxa"/>
          <w:trHeight w:val="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 2. Россия и ее столица Москва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Pr="00E14148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9E298B" w:rsidTr="009E298B">
        <w:trPr>
          <w:gridAfter w:val="7"/>
          <w:wAfter w:w="9779" w:type="dxa"/>
          <w:trHeight w:val="698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 3. Соединенное Королевство Великобритании и Северной Ирландии и столица Лондон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Pr="00E14148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9E298B" w:rsidTr="009E298B">
        <w:trPr>
          <w:gridAfter w:val="7"/>
          <w:wAfter w:w="977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 4. Соединенные Штаты Америки и столица Вашингтон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Pr="00E14148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9E298B" w:rsidTr="009E298B">
        <w:trPr>
          <w:gridAfter w:val="7"/>
          <w:wAfter w:w="9779" w:type="dxa"/>
          <w:trHeight w:val="832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5. 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Праздники в англоязычных странах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Pr="00E14148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9E298B" w:rsidTr="009E298B">
        <w:trPr>
          <w:gridAfter w:val="7"/>
          <w:wAfter w:w="9779" w:type="dxa"/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 во 2-м сем.: 2 ЗЕ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E298B" w:rsidRDefault="00E14148" w:rsidP="00E14148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Контр.рработа</w:t>
            </w:r>
            <w:proofErr w:type="spellEnd"/>
          </w:p>
        </w:tc>
      </w:tr>
      <w:tr w:rsidR="009E298B" w:rsidTr="009E298B">
        <w:trPr>
          <w:gridAfter w:val="6"/>
          <w:wAfter w:w="9773" w:type="dxa"/>
          <w:trHeight w:val="375"/>
        </w:trPr>
        <w:tc>
          <w:tcPr>
            <w:tcW w:w="94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Семестр 3-й. Раздел 3. Культура народов Арктики </w:t>
            </w:r>
          </w:p>
        </w:tc>
      </w:tr>
      <w:tr w:rsidR="009E298B" w:rsidTr="009E298B">
        <w:trPr>
          <w:gridAfter w:val="7"/>
          <w:wAfter w:w="9779" w:type="dxa"/>
          <w:trHeight w:val="100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 xml:space="preserve">Тема 1. 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Природа Арктики.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right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</w:tr>
      <w:tr w:rsidR="009E298B" w:rsidTr="009E298B">
        <w:trPr>
          <w:gridAfter w:val="7"/>
          <w:wAfter w:w="977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0"/>
                <w:tab w:val="left" w:pos="180"/>
                <w:tab w:val="left" w:pos="1440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 2. Малочисленные народы зарубежной Арктики и их обычаи и традиции.</w:t>
            </w:r>
          </w:p>
          <w:p w:rsidR="009E298B" w:rsidRDefault="009E298B">
            <w:pPr>
              <w:tabs>
                <w:tab w:val="left" w:pos="0"/>
                <w:tab w:val="left" w:pos="180"/>
                <w:tab w:val="left" w:pos="1440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  <w:tr w:rsidR="009E298B" w:rsidTr="009E298B">
        <w:trPr>
          <w:gridAfter w:val="7"/>
          <w:wAfter w:w="977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 3. Традиционные занятия народов Севера.</w:t>
            </w:r>
          </w:p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</w:tr>
      <w:tr w:rsidR="009E298B" w:rsidTr="009E298B">
        <w:trPr>
          <w:gridAfter w:val="7"/>
          <w:wAfter w:w="977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Итого в 3-м сем.: 2 ЗЕ</w:t>
            </w:r>
          </w:p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Зачет</w:t>
            </w:r>
          </w:p>
        </w:tc>
      </w:tr>
      <w:tr w:rsidR="009E298B" w:rsidTr="009E298B">
        <w:trPr>
          <w:gridAfter w:val="7"/>
          <w:wAfter w:w="9779" w:type="dxa"/>
        </w:trPr>
        <w:tc>
          <w:tcPr>
            <w:tcW w:w="94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Семестр 4-й. Раздел 4. Культура народов Республики Саха (Якутия)</w:t>
            </w:r>
          </w:p>
        </w:tc>
      </w:tr>
      <w:tr w:rsidR="009E298B" w:rsidTr="009E298B">
        <w:trPr>
          <w:gridAfter w:val="7"/>
          <w:wAfter w:w="977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 xml:space="preserve">Тема 1.  </w:t>
            </w:r>
          </w:p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lastRenderedPageBreak/>
              <w:t>Народы, населяющие Республику Саха.</w:t>
            </w:r>
          </w:p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298B" w:rsidTr="009E298B">
        <w:trPr>
          <w:gridAfter w:val="7"/>
          <w:wAfter w:w="977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lastRenderedPageBreak/>
              <w:t xml:space="preserve">Тема 2. </w:t>
            </w:r>
          </w:p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Верования и традиции народов Арктики.</w:t>
            </w:r>
          </w:p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298B" w:rsidTr="009E298B">
        <w:trPr>
          <w:gridAfter w:val="7"/>
          <w:wAfter w:w="977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 3</w:t>
            </w:r>
          </w:p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Современные актуальные проблемы Арктики.</w:t>
            </w:r>
          </w:p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298B" w:rsidTr="009E298B">
        <w:trPr>
          <w:gridAfter w:val="7"/>
          <w:wAfter w:w="977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Итого в 4-м сем.: 2 ЗЕ</w:t>
            </w:r>
          </w:p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7D69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E14148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экзамен</w:t>
            </w:r>
          </w:p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9E298B" w:rsidTr="009E298B">
        <w:trPr>
          <w:gridAfter w:val="7"/>
          <w:wAfter w:w="9779" w:type="dxa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ВСЕГО за курс 8 ЗЕ:</w:t>
            </w:r>
          </w:p>
          <w:p w:rsidR="009E298B" w:rsidRDefault="009E298B">
            <w:pPr>
              <w:tabs>
                <w:tab w:val="left" w:pos="1134"/>
                <w:tab w:val="left" w:pos="1305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288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E1414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7D69AB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110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7D69A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sz w:val="24"/>
                <w:szCs w:val="24"/>
                <w:lang w:eastAsia="ar-SA"/>
              </w:rPr>
              <w:t>36</w:t>
            </w:r>
          </w:p>
        </w:tc>
      </w:tr>
    </w:tbl>
    <w:p w:rsidR="009E298B" w:rsidRDefault="009E298B" w:rsidP="009E298B">
      <w:pPr>
        <w:pStyle w:val="3"/>
        <w:tabs>
          <w:tab w:val="left" w:pos="1134"/>
        </w:tabs>
        <w:spacing w:after="0"/>
        <w:ind w:left="567"/>
        <w:rPr>
          <w:b/>
          <w:sz w:val="28"/>
          <w:szCs w:val="28"/>
        </w:rPr>
      </w:pPr>
    </w:p>
    <w:p w:rsidR="009E298B" w:rsidRDefault="009E298B" w:rsidP="009E298B">
      <w:pPr>
        <w:pStyle w:val="3"/>
        <w:numPr>
          <w:ilvl w:val="0"/>
          <w:numId w:val="2"/>
        </w:numPr>
        <w:tabs>
          <w:tab w:val="left" w:pos="1134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ДИСЦИПЛИНЫ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Профиль: Руководство этнокультурным центром. Форма обучения: очная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left="113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8955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9"/>
        <w:gridCol w:w="5240"/>
        <w:gridCol w:w="1558"/>
        <w:gridCol w:w="1558"/>
      </w:tblGrid>
      <w:tr w:rsidR="009E298B" w:rsidTr="009E298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Те-мы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раздела, темы и содержание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tabs>
                <w:tab w:val="left" w:pos="162"/>
              </w:tabs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часов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практ.зан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tabs>
                <w:tab w:val="left" w:pos="885"/>
              </w:tabs>
              <w:snapToGrid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Кол-во </w:t>
            </w:r>
          </w:p>
          <w:p w:rsidR="009E298B" w:rsidRDefault="009E298B">
            <w:pPr>
              <w:tabs>
                <w:tab w:val="left" w:pos="885"/>
              </w:tabs>
              <w:snapToGrid w:val="0"/>
              <w:spacing w:after="0" w:line="240" w:lineRule="auto"/>
              <w:ind w:right="-392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часов СРС</w:t>
            </w:r>
          </w:p>
        </w:tc>
      </w:tr>
      <w:tr w:rsidR="009E298B" w:rsidTr="009E298B"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tabs>
                <w:tab w:val="left" w:pos="1134"/>
              </w:tabs>
              <w:snapToGrid w:val="0"/>
              <w:spacing w:after="0" w:line="240" w:lineRule="auto"/>
              <w:ind w:firstLine="62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Раздел: Моя студенческая жизнь</w:t>
            </w:r>
          </w:p>
        </w:tc>
      </w:tr>
      <w:tr w:rsidR="009E298B" w:rsidTr="009E298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1. About Myself and My Family. 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Phonetics: Letters and Sounds. Rules of Reading. Pronunciation. Intonation, Rhythmic of English Speaking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E298B" w:rsidTr="009E298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2. My Working Day.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Grammar: The Pronouns. The verbs </w:t>
            </w:r>
            <w:r>
              <w:rPr>
                <w:rFonts w:ascii="Times New Roman" w:eastAsia="PMingLiU" w:hAnsi="Times New Roman" w:cs="Times New Roman"/>
                <w:i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be, have, do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E298B" w:rsidTr="009E298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3. My Studies at the Institute.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Noun. Construction There is/There are. Prepositions of Place.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E298B" w:rsidTr="009E298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4. The Republic of Sakha.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Adjectives and Adverbs. Numerals.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E298B" w:rsidTr="009E298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eastAsia="ar-SA"/>
              </w:rPr>
              <w:t>Тема</w:t>
            </w: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 xml:space="preserve"> 5. My Home Town (Village).</w:t>
            </w:r>
          </w:p>
          <w:p w:rsidR="009E298B" w:rsidRDefault="009E298B">
            <w:pPr>
              <w:tabs>
                <w:tab w:val="left" w:pos="1134"/>
              </w:tabs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Modal Verbs and Their Equivalents. Prepositions of Direction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E298B" w:rsidTr="009E298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6. Revision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sz w:val="24"/>
                <w:szCs w:val="24"/>
                <w:lang w:val="en-US" w:eastAsia="ar-SA"/>
              </w:rPr>
              <w:t>Grammar: Indefinite, Continuous, Perfect Tenses of Verbs. Prepositions of Time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9E298B" w:rsidTr="009E298B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 72ч = 2 ЗЕ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9E298B" w:rsidTr="009E298B">
        <w:trPr>
          <w:trHeight w:val="60"/>
        </w:trPr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Раздел: Культура стран: Россия, Великобритания, США</w:t>
            </w:r>
          </w:p>
        </w:tc>
      </w:tr>
      <w:tr w:rsidR="009E298B" w:rsidTr="009E298B">
        <w:trPr>
          <w:trHeight w:val="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tabs>
                <w:tab w:val="left" w:pos="201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ar-SA"/>
              </w:rPr>
              <w:t>Тема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 xml:space="preserve"> 1. Human Culture and Its History.</w:t>
            </w:r>
          </w:p>
          <w:p w:rsidR="009E298B" w:rsidRDefault="009E298B">
            <w:pPr>
              <w:tabs>
                <w:tab w:val="left" w:pos="2016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  <w:t>Grammar: Tenses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298B" w:rsidTr="007D69AB">
        <w:trPr>
          <w:trHeight w:val="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2. Russia and Its Capital Moscow.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The Infinitive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298B" w:rsidTr="007D69AB">
        <w:trPr>
          <w:trHeight w:val="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3. The United Kingdom of Great Britain and Northern Ireland and Its Capital London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The Gerund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298B" w:rsidTr="007D69AB">
        <w:trPr>
          <w:trHeight w:val="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4. The United States of America and Its Capital Washington D.C.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The Participle I, II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298B" w:rsidTr="007D69AB">
        <w:trPr>
          <w:trHeight w:val="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eastAsia="ar-SA"/>
              </w:rPr>
              <w:t>Тема</w:t>
            </w: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 xml:space="preserve"> 5. Holidays in the UK and USA.</w:t>
            </w:r>
          </w:p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shd w:val="clear" w:color="auto" w:fill="FFFFFF"/>
                <w:lang w:val="en-US" w:eastAsia="ar-SA"/>
              </w:rPr>
              <w:t>Grammar: Revision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298B" w:rsidTr="007D69AB">
        <w:trPr>
          <w:trHeight w:val="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autoSpaceDE w:val="0"/>
              <w:spacing w:after="0" w:line="240" w:lineRule="auto"/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Итого: 72 ч. = 2 ЗЕ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298B" w:rsidTr="009E298B">
        <w:trPr>
          <w:trHeight w:val="59"/>
        </w:trPr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Раздел: Культура народов Арктики</w:t>
            </w:r>
          </w:p>
        </w:tc>
      </w:tr>
      <w:tr w:rsidR="009E298B" w:rsidTr="009E298B">
        <w:trPr>
          <w:trHeight w:val="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1. The Arctic Is Our Home</w:t>
            </w:r>
          </w:p>
          <w:p w:rsidR="009E298B" w:rsidRDefault="009E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What is the Arctic? Ice Zone and Polar Deserts in the Arctic. The Wonderful Fauna of the Arctic Islands. Tundra and Forest-Tundra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Discovery of the Arctic</w:t>
            </w:r>
          </w:p>
          <w:p w:rsidR="009E298B" w:rsidRDefault="009E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E298B" w:rsidTr="009E298B">
        <w:trPr>
          <w:trHeight w:val="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2. Minorities Living in the Arctic</w:t>
            </w:r>
          </w:p>
          <w:p w:rsidR="009E298B" w:rsidRDefault="009E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Arctic Peoples. The Eskimos of Canada and Alaska. The Chukchi and Siberian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Yupiit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of the Russian Far East. The Finnish People and Kalevala.</w:t>
            </w:r>
          </w:p>
          <w:p w:rsidR="009E298B" w:rsidRDefault="009E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Cree of Canada </w:t>
            </w:r>
          </w:p>
          <w:p w:rsidR="009E298B" w:rsidRDefault="009E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E298B" w:rsidTr="009E298B">
        <w:trPr>
          <w:trHeight w:val="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3. Trades of the Arctic Peoples.</w:t>
            </w:r>
          </w:p>
          <w:p w:rsidR="009E298B" w:rsidRDefault="009E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Hunting. Fishing. The Sea Mammal Hunting. Reindeer Breeding. Cattle Horse Breeding</w:t>
            </w:r>
          </w:p>
          <w:p w:rsidR="009E298B" w:rsidRDefault="009E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E298B" w:rsidTr="009E298B">
        <w:trPr>
          <w:trHeight w:val="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Итого: 72 ч. = 2 ЗЕ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36</w:t>
            </w:r>
          </w:p>
        </w:tc>
      </w:tr>
      <w:tr w:rsidR="009E298B" w:rsidTr="009E298B">
        <w:trPr>
          <w:trHeight w:val="59"/>
        </w:trPr>
        <w:tc>
          <w:tcPr>
            <w:tcW w:w="896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Раздел: Культура народов Республики Саха (Якутия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E298B" w:rsidTr="009E298B">
        <w:trPr>
          <w:trHeight w:val="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1. People Living in the Sakha Republic and Their Culture.</w:t>
            </w:r>
          </w:p>
          <w:p w:rsidR="009E298B" w:rsidRDefault="009E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Yukagirs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The Evens. The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Evenkis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The Sakha People.</w:t>
            </w:r>
          </w:p>
          <w:p w:rsidR="009E298B" w:rsidRDefault="009E298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E298B" w:rsidTr="009E298B">
        <w:trPr>
          <w:trHeight w:val="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2. Beliefs and Traditions of the Arctic Peoples.</w:t>
            </w:r>
          </w:p>
          <w:p w:rsidR="009E298B" w:rsidRDefault="009E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The Bear Feast. The Sakha National Festival. The National Clothes of the Peoples of the Republic of Sakha. Siberian Shamans.</w:t>
            </w:r>
          </w:p>
          <w:p w:rsidR="009E298B" w:rsidRDefault="009E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</w:tr>
      <w:tr w:rsidR="009E298B" w:rsidTr="009E298B">
        <w:trPr>
          <w:trHeight w:val="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Тема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3. Modern Actual Problems. </w:t>
            </w:r>
          </w:p>
          <w:p w:rsidR="009E298B" w:rsidRDefault="009E298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Disunity of Humanity as a Root Cause of Ecological Problems. Villages and the Threat to the Evenki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Livestyles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 Contemporary Issues of the North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E298B" w:rsidRDefault="007D69A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E298B" w:rsidRDefault="007D69A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</w:tr>
      <w:tr w:rsidR="009E298B" w:rsidTr="009E298B">
        <w:trPr>
          <w:trHeight w:val="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PMingLiU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ar-SA"/>
              </w:rPr>
              <w:t>Итого: 72 ч. = 2 ЗЕ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7D69A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7D69A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</w:tr>
      <w:tr w:rsidR="009E298B" w:rsidTr="009E298B">
        <w:trPr>
          <w:trHeight w:val="59"/>
        </w:trPr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9E298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Всего: 288 ч.= 8 ЗЕ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7D69A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298B" w:rsidRDefault="007D69AB">
            <w:pPr>
              <w:suppressAutoHyphens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</w:tr>
    </w:tbl>
    <w:p w:rsidR="009E298B" w:rsidRDefault="009E298B" w:rsidP="009E298B">
      <w:pPr>
        <w:pStyle w:val="3"/>
        <w:adjustRightInd w:val="0"/>
        <w:ind w:left="1494"/>
        <w:rPr>
          <w:b/>
          <w:color w:val="000000"/>
          <w:sz w:val="28"/>
          <w:szCs w:val="28"/>
        </w:rPr>
      </w:pPr>
    </w:p>
    <w:p w:rsidR="009E298B" w:rsidRDefault="009E298B" w:rsidP="009E298B">
      <w:pPr>
        <w:pStyle w:val="3"/>
        <w:adjustRightInd w:val="0"/>
        <w:ind w:left="1494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3. ФОНД ОЦЕНОЧНЫХ СРЕДСТВ ДЛЯ ТЕКУЩЕГО КОНТРОЛЯ И ПРОМЕЖУТОЧНОЙ АТТЕСТАЦИИ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3.1.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компетенций с указанием этапов их формирования в процессе освоения образовательной программы.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975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102"/>
        <w:gridCol w:w="3404"/>
        <w:gridCol w:w="2837"/>
        <w:gridCol w:w="2407"/>
      </w:tblGrid>
      <w:tr w:rsidR="009E298B" w:rsidTr="009E298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Индекс компетенции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Расшифровка компетенции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Показатель формирования компетенции для данной дисциплины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9E298B" w:rsidTr="009E298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 - 4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Чтение:</w:t>
            </w:r>
          </w:p>
          <w:p w:rsidR="009E298B" w:rsidRDefault="009E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определять основное содержание текста по знакомым опорным словам, интернациональной лексике, географическим названиям и т.п.;</w:t>
            </w:r>
          </w:p>
          <w:p w:rsidR="009E298B" w:rsidRDefault="009E298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определять принадлежность слова к той или иной части речи по порядку слов в предложении и морфологии;</w:t>
            </w:r>
          </w:p>
          <w:p w:rsidR="009E298B" w:rsidRDefault="009E298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распознает значения слов по контексту;</w:t>
            </w:r>
          </w:p>
          <w:p w:rsidR="009E298B" w:rsidRDefault="009E298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распознает смысловую структуру текста (определяет смысл каждого абзаца);</w:t>
            </w:r>
          </w:p>
          <w:p w:rsidR="009E298B" w:rsidRDefault="009E298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умеет выделять главную и второстепенную информацию в тексте.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pStyle w:val="3"/>
              <w:numPr>
                <w:ilvl w:val="0"/>
                <w:numId w:val="6"/>
              </w:numPr>
              <w:tabs>
                <w:tab w:val="left" w:pos="195"/>
                <w:tab w:val="left" w:pos="1134"/>
              </w:tabs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Перевод текста с английского на русский язык</w:t>
            </w:r>
          </w:p>
          <w:p w:rsidR="009E298B" w:rsidRDefault="009E298B">
            <w:pPr>
              <w:pStyle w:val="3"/>
              <w:numPr>
                <w:ilvl w:val="0"/>
                <w:numId w:val="6"/>
              </w:numPr>
              <w:tabs>
                <w:tab w:val="left" w:pos="195"/>
                <w:tab w:val="left" w:pos="1134"/>
              </w:tabs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по содержанию прочитанного текста</w:t>
            </w:r>
          </w:p>
          <w:p w:rsidR="009E298B" w:rsidRDefault="009E298B">
            <w:pPr>
              <w:pStyle w:val="3"/>
              <w:numPr>
                <w:ilvl w:val="0"/>
                <w:numId w:val="6"/>
              </w:numPr>
              <w:tabs>
                <w:tab w:val="left" w:pos="195"/>
                <w:tab w:val="left" w:pos="1134"/>
              </w:tabs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Пересказ прочитанного текста</w:t>
            </w:r>
          </w:p>
          <w:p w:rsidR="009E298B" w:rsidRDefault="009E298B">
            <w:pPr>
              <w:pStyle w:val="3"/>
              <w:numPr>
                <w:ilvl w:val="0"/>
                <w:numId w:val="6"/>
              </w:numPr>
              <w:tabs>
                <w:tab w:val="left" w:pos="195"/>
                <w:tab w:val="left" w:pos="1134"/>
              </w:tabs>
              <w:spacing w:after="0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Reading Comprehension Tests</w:t>
            </w:r>
            <w:r>
              <w:rPr>
                <w:sz w:val="24"/>
                <w:szCs w:val="24"/>
              </w:rPr>
              <w:t>.</w:t>
            </w:r>
          </w:p>
          <w:p w:rsidR="009E298B" w:rsidRDefault="009E298B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5.Первый вопрос экзаменационного билета – чтение и письменный перевод текста объемом 1500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(время 1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акад.час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с использованием словаря.</w:t>
            </w:r>
          </w:p>
          <w:p w:rsidR="009E298B" w:rsidRDefault="009E298B">
            <w:pPr>
              <w:tabs>
                <w:tab w:val="left" w:pos="195"/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Второй вопрос экзаменационного билета – чтение текста без использования словаря и краткая передача основной информации прочитанного текста.</w:t>
            </w:r>
          </w:p>
        </w:tc>
      </w:tr>
      <w:tr w:rsidR="009E298B" w:rsidTr="009E298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Устная речь.</w:t>
            </w:r>
          </w:p>
          <w:p w:rsidR="009E298B" w:rsidRDefault="009E29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Аудирование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</w:p>
          <w:p w:rsidR="009E298B" w:rsidRDefault="009E29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понимает диалогическую и монологическую речь в сфере бытовой, учебной 6и общекультурной коммуникации: </w:t>
            </w:r>
          </w:p>
          <w:p w:rsidR="009E298B" w:rsidRDefault="009E298B">
            <w:pPr>
              <w:pStyle w:val="2"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распознает звуки в отдельных словах;</w:t>
            </w:r>
          </w:p>
          <w:p w:rsidR="009E298B" w:rsidRDefault="009E298B">
            <w:pPr>
              <w:pStyle w:val="2"/>
              <w:widowControl/>
              <w:autoSpaceDE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- распознает ударение в словах;</w:t>
            </w:r>
          </w:p>
          <w:p w:rsidR="009E298B" w:rsidRDefault="009E298B">
            <w:pPr>
              <w:pStyle w:val="2"/>
              <w:widowControl/>
              <w:autoSpaceDE/>
              <w:spacing w:after="0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lastRenderedPageBreak/>
              <w:t>- распознает ритм речи (ударные и неударные слова в потоке речи);</w:t>
            </w:r>
          </w:p>
          <w:p w:rsidR="009E298B" w:rsidRDefault="009E298B">
            <w:pPr>
              <w:pStyle w:val="2"/>
              <w:widowControl/>
              <w:autoSpaceDE/>
              <w:spacing w:after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- распознает </w:t>
            </w:r>
            <w:proofErr w:type="spellStart"/>
            <w:r>
              <w:rPr>
                <w:sz w:val="24"/>
                <w:szCs w:val="24"/>
                <w:lang w:eastAsia="en-US"/>
              </w:rPr>
              <w:t>паузацию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как средство деления речевого потока на смысловые отрезки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.Тестирование по темам 2,4, 6,7 </w:t>
            </w:r>
          </w:p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2.Устный опрос на практических занятиях в виде ответов на поставленные вопросы (понимает вопрос – дает соответствующий ответ)</w:t>
            </w:r>
          </w:p>
        </w:tc>
      </w:tr>
      <w:tr w:rsidR="009E298B" w:rsidTr="009E298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Устная речь.</w:t>
            </w:r>
          </w:p>
          <w:p w:rsidR="009E298B" w:rsidRDefault="009E29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Говорение:</w:t>
            </w:r>
          </w:p>
          <w:p w:rsidR="009E298B" w:rsidRDefault="009E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-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ладеет диалогической и монологической речью с использованием наиболее употребительных и относительно простых лексико-грамматических средств в основных коммуникативных ситуациях общения;</w:t>
            </w:r>
          </w:p>
          <w:p w:rsidR="009E298B" w:rsidRDefault="009E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умеет сделать несложное устное сообщение: </w:t>
            </w:r>
          </w:p>
          <w:p w:rsidR="009E298B" w:rsidRDefault="009E298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навыками и знает особенности артикуляции английского языка по сравнению с артикуляцией русского языка;</w:t>
            </w:r>
          </w:p>
          <w:p w:rsidR="009E298B" w:rsidRDefault="009E298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знаниями о системе гласных и согласных английского языка;</w:t>
            </w:r>
          </w:p>
          <w:p w:rsidR="009E298B" w:rsidRDefault="009E298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владеет навыками ритмики речи (ударные и неударные слова в потоке речи);</w:t>
            </w:r>
          </w:p>
          <w:p w:rsidR="009E298B" w:rsidRDefault="009E298B">
            <w:pPr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владеет навыками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паузации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речи (деление речевого потока на смысловые группы);</w:t>
            </w:r>
          </w:p>
          <w:p w:rsidR="009E298B" w:rsidRDefault="009E29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владеет нейтральной интонацией повествования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  интонацией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вопросительных предложений; </w:t>
            </w:r>
          </w:p>
          <w:p w:rsidR="009E298B" w:rsidRDefault="009E298B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способен понять обращенную к нему речь, заданный вопрос;</w:t>
            </w:r>
          </w:p>
          <w:p w:rsidR="009E298B" w:rsidRDefault="009E298B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способен начать, поддержать и завершить общение на заданную тему, соблюдая правила речевого этикета.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1.Устный опрос на практических занятиях</w:t>
            </w:r>
          </w:p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Выступление с устной темой</w:t>
            </w:r>
          </w:p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Вопрос зачета 2, 3</w:t>
            </w:r>
          </w:p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Вопрос экзаменационный 2, 3.</w:t>
            </w:r>
          </w:p>
        </w:tc>
      </w:tr>
      <w:tr w:rsidR="009E298B" w:rsidTr="009E298B"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Письмо. </w:t>
            </w:r>
          </w:p>
          <w:p w:rsidR="009E298B" w:rsidRDefault="009E298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Владеет разными видами речевых произведений: вопрос, план, аннотация, сообщение:</w:t>
            </w:r>
          </w:p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умеет сделать письменный перевод текста (фрагмента текста);</w:t>
            </w:r>
          </w:p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 умеет письменно составить вопросы к прочитанному тексту;</w:t>
            </w:r>
          </w:p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навыками составления плана прочитанного текста для пересказа;</w:t>
            </w:r>
          </w:p>
          <w:p w:rsidR="009E298B" w:rsidRDefault="009E29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владеет навыками написания краткого сообщения на заданную устно-разговорную тему.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Выполнение письменного перевода на практических занятиях.</w:t>
            </w:r>
          </w:p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Выполнение письменных заданий по составлению вопросов к прочитанному тексту</w:t>
            </w:r>
          </w:p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Составление плана прочитанного текста для пересказа</w:t>
            </w:r>
          </w:p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Написание краткого сообщения на заданную устно-разговорную тему.</w:t>
            </w:r>
          </w:p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Вопрос № 2 к зачету 6. Вопрос № 1 к экзамену.</w:t>
            </w:r>
          </w:p>
        </w:tc>
      </w:tr>
    </w:tbl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 Описание показателей и критериев оценивания компетенций на различных этапах их формирования, описание шкал оценивания;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9"/>
        <w:tblW w:w="100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764"/>
        <w:gridCol w:w="1653"/>
        <w:gridCol w:w="802"/>
        <w:gridCol w:w="1277"/>
        <w:gridCol w:w="1418"/>
        <w:gridCol w:w="1419"/>
        <w:gridCol w:w="1702"/>
      </w:tblGrid>
      <w:tr w:rsidR="009E298B" w:rsidTr="009E298B"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Компетенции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 обучения</w:t>
            </w:r>
          </w:p>
        </w:tc>
        <w:tc>
          <w:tcPr>
            <w:tcW w:w="66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Критерии оценивания результатов обучения</w:t>
            </w:r>
          </w:p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298B" w:rsidTr="009E298B"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</w:tr>
      <w:tr w:rsidR="009E298B" w:rsidTr="009E298B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 Способен осуществлять деловую коммуникацию в устной и письменной формах на государственном языке РФ и иностранном(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языке(ах)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знать:</w:t>
            </w:r>
          </w:p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правила грамматики английского языка;</w:t>
            </w:r>
          </w:p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лексические единицы (1200) для практического владения английским языком не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ниже разговорного уровня; </w:t>
            </w:r>
          </w:p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правила речевого этикета на английском языке.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знает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Допускает грубые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знания без грубых ошибок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Знает достаточно с небольшими замечаниями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Демонстрирует высокий уровень знаний </w:t>
            </w:r>
          </w:p>
        </w:tc>
      </w:tr>
      <w:tr w:rsidR="009E298B" w:rsidTr="009E298B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уметь:</w:t>
            </w:r>
          </w:p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правила грамматики английского языка в речевой практике межличностного общения на иностранном языке;</w:t>
            </w:r>
          </w:p>
          <w:p w:rsidR="009E298B" w:rsidRDefault="009E2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читать без словаря тексты на английском языке с целью поиска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необходимой  информации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(просмотровое и ознакомительное чтение);</w:t>
            </w:r>
          </w:p>
          <w:p w:rsidR="009E298B" w:rsidRDefault="009E2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читать тексты на английском языке с полным пониманием прочитанного с использованием словаря (поисковое и изучающее чтение);</w:t>
            </w:r>
          </w:p>
          <w:p w:rsidR="009E298B" w:rsidRDefault="009E2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сделать перевод текста (фрагмента текста) для рабочих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(профессиональных, образовательных) целей;</w:t>
            </w:r>
          </w:p>
          <w:p w:rsidR="009E298B" w:rsidRDefault="009E298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сделать несложный подготовленный монолог – сообщение о себе, своей учебе,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внеучебных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интересах (хобби), о своей будущей профессии или по иной теме, определенной программой;</w:t>
            </w:r>
          </w:p>
          <w:p w:rsidR="009E298B" w:rsidRDefault="009E298B">
            <w:pPr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понимать устное сообщение по изученной тематике.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умеет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Частичные умения, допускает грубые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умения без грубых ошибок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Умеет применять знания на практике в базовом объеме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высокий уровень умений</w:t>
            </w:r>
          </w:p>
        </w:tc>
      </w:tr>
      <w:tr w:rsidR="009E298B" w:rsidTr="009E298B"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 навыками:</w:t>
            </w:r>
          </w:p>
          <w:p w:rsidR="009E298B" w:rsidRDefault="009E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различных видов чтения иностранной литературы                 по широкому направлению подготовки обучаемых, не прибегая к сплошному переводу текста;</w:t>
            </w:r>
          </w:p>
          <w:p w:rsidR="009E298B" w:rsidRDefault="009E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навыками устной речи в определенных программой рамках, т.е. способен начать, поддержать и завершить общение на заданную тему,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соблюдая правила речевого этикета;</w:t>
            </w:r>
          </w:p>
          <w:p w:rsidR="009E298B" w:rsidRDefault="009E298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некоторыми навыками компрессии текста (краткий пересказ, аннотация).</w:t>
            </w: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 владеет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Низкий уровень владения допускает грубые ошибки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частичные владения навыками без грубых ошибок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Владеет базовыми приемами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Демонстрирует владение на высоком уровне</w:t>
            </w:r>
          </w:p>
        </w:tc>
      </w:tr>
    </w:tbl>
    <w:p w:rsidR="009E298B" w:rsidRDefault="009E298B" w:rsidP="009E298B">
      <w:pPr>
        <w:pStyle w:val="3"/>
        <w:ind w:left="567"/>
        <w:jc w:val="both"/>
        <w:rPr>
          <w:sz w:val="28"/>
          <w:szCs w:val="28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Примерные вопросы к контролю языковых знаний и речевых умений студентов</w:t>
      </w:r>
    </w:p>
    <w:p w:rsidR="009E298B" w:rsidRDefault="009E298B" w:rsidP="009E298B">
      <w:pPr>
        <w:pStyle w:val="2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зачета:</w:t>
      </w:r>
    </w:p>
    <w:p w:rsidR="009E298B" w:rsidRDefault="009E298B" w:rsidP="009E298B">
      <w:pPr>
        <w:pStyle w:val="2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Выполнить лексико-грамматический тест по пройденным в семестре темам.</w:t>
      </w:r>
    </w:p>
    <w:p w:rsidR="009E298B" w:rsidRDefault="009E298B" w:rsidP="009E298B">
      <w:pPr>
        <w:pStyle w:val="mso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Выполнить письменный перевод текста (фрагмента текста) с английского языка на русский (объем - 800-1000 печатных знаков) по направлению подготовки студента или страноведческого характера (разрешается использование словаря), время подготовки письменного перевода – 45 минут. Форма проверки – чтение отрывка текста вслух, проверка точности подготовленного перевода, беседа с преподавателем о теме статьи, ее общем содержании и затронутых проблемах. Во время беседы студент может обращаться к тексту.</w:t>
      </w:r>
    </w:p>
    <w:p w:rsidR="009E298B" w:rsidRDefault="009E298B" w:rsidP="009E298B">
      <w:pPr>
        <w:pStyle w:val="msonormal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Сделать устное сообщение по одной из предложенных разговорных тем (монологическая речь), ответить на вопросы преподавателя по данной теме (поддержать несложный диалог в рамках изученных тем).</w:t>
      </w:r>
    </w:p>
    <w:p w:rsidR="009E298B" w:rsidRDefault="009E298B" w:rsidP="009E298B">
      <w:pPr>
        <w:pStyle w:val="msonormal0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3.4. Вопросы зачета с оценкой:</w:t>
      </w:r>
    </w:p>
    <w:p w:rsidR="009E298B" w:rsidRDefault="009E298B" w:rsidP="009E298B">
      <w:pPr>
        <w:pStyle w:val="msonormal0"/>
        <w:numPr>
          <w:ilvl w:val="0"/>
          <w:numId w:val="8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Найти в подборке статей или текстов на иностранном языке статью или текст на указанную в экзаменационном билете тему по профилю подготовки студента, ознакомиться с ее содержанием, письменно перевести указанный фрагмент текста (1500 печатных знаков), разрешается использование словаря, время подготовки – 45 минут. Форма проверки – чтение части текста вслух, проверка полноты и точности перевода указанного фрагмента текста и соблюдения в переводе стилистики русского языка;</w:t>
      </w:r>
    </w:p>
    <w:p w:rsidR="009E298B" w:rsidRDefault="009E298B" w:rsidP="009E298B">
      <w:pPr>
        <w:pStyle w:val="msonormal0"/>
        <w:numPr>
          <w:ilvl w:val="0"/>
          <w:numId w:val="8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Прочитать про себя текст объемом 1500-2000 печатных знаков без использования словаря по широкому направлению подготовки студента или по общекультурной, страноведческой тематике, время подготовки – 25-30 </w:t>
      </w:r>
      <w:r>
        <w:rPr>
          <w:sz w:val="28"/>
          <w:szCs w:val="28"/>
        </w:rPr>
        <w:lastRenderedPageBreak/>
        <w:t>минут. Форма проверки – краткая передача (аннотация) на английском (или русском) языке общего содержания прочитанного текста (название, общая тема, главная мысль или идея, некоторые факты или события, изложенные в тексте, свое отношение к полученной информации), объем – 6 – 10 предложений.</w:t>
      </w:r>
    </w:p>
    <w:p w:rsidR="009E298B" w:rsidRDefault="009E298B" w:rsidP="009E298B">
      <w:pPr>
        <w:pStyle w:val="msonormal0"/>
        <w:numPr>
          <w:ilvl w:val="0"/>
          <w:numId w:val="8"/>
        </w:numPr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Сделать устное сообщение (монолог) по одной из предложенных тем, побеседовать с преподавателем по данной теме (диалог).</w:t>
      </w:r>
    </w:p>
    <w:p w:rsidR="009E298B" w:rsidRDefault="009E298B" w:rsidP="009E298B">
      <w:pPr>
        <w:pStyle w:val="2"/>
        <w:ind w:firstLine="567"/>
        <w:jc w:val="both"/>
        <w:rPr>
          <w:sz w:val="28"/>
          <w:szCs w:val="28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98B" w:rsidRDefault="009E298B" w:rsidP="009E298B">
      <w:pPr>
        <w:pStyle w:val="3"/>
        <w:tabs>
          <w:tab w:val="left" w:pos="1134"/>
        </w:tabs>
        <w:spacing w:after="0"/>
        <w:ind w:left="1494"/>
        <w:rPr>
          <w:b/>
          <w:sz w:val="28"/>
          <w:szCs w:val="28"/>
        </w:rPr>
      </w:pPr>
      <w:r>
        <w:rPr>
          <w:b/>
          <w:sz w:val="28"/>
          <w:szCs w:val="28"/>
        </w:rPr>
        <w:t>4.УЧЕБНО-МЕТОДИЧЕСКОЕ И ИНФОРМАЦИОННОЕ ОБЕСПЕЧЕНИЕ ДИСЦИПЛИНЫ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pStyle w:val="3"/>
        <w:numPr>
          <w:ilvl w:val="1"/>
          <w:numId w:val="10"/>
        </w:numPr>
        <w:tabs>
          <w:tab w:val="left" w:pos="1134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Основная литература: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98B" w:rsidRDefault="009E298B" w:rsidP="009E298B">
      <w:pPr>
        <w:pStyle w:val="3"/>
        <w:numPr>
          <w:ilvl w:val="0"/>
          <w:numId w:val="12"/>
        </w:numPr>
        <w:suppressAutoHyphens/>
        <w:spacing w:after="0"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Агабекян</w:t>
      </w:r>
      <w:proofErr w:type="spellEnd"/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И</w:t>
      </w:r>
      <w:r>
        <w:rPr>
          <w:sz w:val="28"/>
          <w:szCs w:val="28"/>
          <w:lang w:val="en-US"/>
        </w:rPr>
        <w:t>.</w:t>
      </w:r>
      <w:r>
        <w:rPr>
          <w:sz w:val="28"/>
          <w:szCs w:val="28"/>
        </w:rPr>
        <w:t>П</w:t>
      </w:r>
      <w:r>
        <w:rPr>
          <w:sz w:val="28"/>
          <w:szCs w:val="28"/>
          <w:lang w:val="en-US"/>
        </w:rPr>
        <w:t xml:space="preserve">. </w:t>
      </w:r>
      <w:r>
        <w:rPr>
          <w:sz w:val="28"/>
          <w:szCs w:val="28"/>
        </w:rPr>
        <w:t>Английский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язык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для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бакалавров</w:t>
      </w:r>
      <w:r>
        <w:rPr>
          <w:sz w:val="28"/>
          <w:szCs w:val="28"/>
          <w:lang w:val="en-US"/>
        </w:rPr>
        <w:t>=A Course of English for Bachelor’s Degree Students. Intermediate</w:t>
      </w:r>
      <w:r w:rsidRPr="009E298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Level</w:t>
      </w:r>
      <w:r>
        <w:rPr>
          <w:sz w:val="28"/>
          <w:szCs w:val="28"/>
        </w:rPr>
        <w:t xml:space="preserve"> / И.П. </w:t>
      </w:r>
      <w:proofErr w:type="spellStart"/>
      <w:r>
        <w:rPr>
          <w:sz w:val="28"/>
          <w:szCs w:val="28"/>
        </w:rPr>
        <w:t>Агабекян</w:t>
      </w:r>
      <w:proofErr w:type="spellEnd"/>
      <w:r>
        <w:rPr>
          <w:sz w:val="28"/>
          <w:szCs w:val="28"/>
        </w:rPr>
        <w:t>. – Изд. 4-е, стер. – Ростов н/Д: Феникс, 2015. – 379, [3] с.: ил. – (Высшее образование).</w:t>
      </w:r>
    </w:p>
    <w:p w:rsidR="009E298B" w:rsidRDefault="009E298B" w:rsidP="009E298B">
      <w:pPr>
        <w:pStyle w:val="3"/>
        <w:numPr>
          <w:ilvl w:val="0"/>
          <w:numId w:val="12"/>
        </w:numPr>
        <w:suppressAutoHyphens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Материалы по грамматике английского языка с упражнениями: </w:t>
      </w:r>
      <w:proofErr w:type="gramStart"/>
      <w:r>
        <w:rPr>
          <w:sz w:val="28"/>
          <w:szCs w:val="28"/>
        </w:rPr>
        <w:t>учеб.-</w:t>
      </w:r>
      <w:proofErr w:type="gramEnd"/>
      <w:r>
        <w:rPr>
          <w:sz w:val="28"/>
          <w:szCs w:val="28"/>
        </w:rPr>
        <w:t>метод. пособие /</w:t>
      </w:r>
      <w:proofErr w:type="spellStart"/>
      <w:r>
        <w:rPr>
          <w:sz w:val="28"/>
          <w:szCs w:val="28"/>
        </w:rPr>
        <w:t>Л.Р.Алексеева</w:t>
      </w:r>
      <w:proofErr w:type="spellEnd"/>
      <w:r>
        <w:rPr>
          <w:sz w:val="28"/>
          <w:szCs w:val="28"/>
        </w:rPr>
        <w:t xml:space="preserve">; М-во образования и науки Рос. федерации, </w:t>
      </w:r>
      <w:proofErr w:type="spellStart"/>
      <w:r>
        <w:rPr>
          <w:sz w:val="28"/>
          <w:szCs w:val="28"/>
        </w:rPr>
        <w:t>Аркт</w:t>
      </w:r>
      <w:proofErr w:type="spellEnd"/>
      <w:r>
        <w:rPr>
          <w:sz w:val="28"/>
          <w:szCs w:val="28"/>
        </w:rPr>
        <w:t>. гос. ин-т культуры и искусств, каф. библ.-</w:t>
      </w:r>
      <w:proofErr w:type="spellStart"/>
      <w:r>
        <w:rPr>
          <w:sz w:val="28"/>
          <w:szCs w:val="28"/>
        </w:rPr>
        <w:t>информ</w:t>
      </w:r>
      <w:proofErr w:type="spellEnd"/>
      <w:r>
        <w:rPr>
          <w:sz w:val="28"/>
          <w:szCs w:val="28"/>
        </w:rPr>
        <w:t xml:space="preserve">. деятельности и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дисциплин. – 2-е изд., доп. - Якутск: Изд-во АГИКИ, 2017. – 156 с.</w:t>
      </w:r>
    </w:p>
    <w:p w:rsidR="009E298B" w:rsidRDefault="009E298B" w:rsidP="009E298B">
      <w:pPr>
        <w:pStyle w:val="3"/>
        <w:numPr>
          <w:ilvl w:val="0"/>
          <w:numId w:val="12"/>
        </w:numPr>
        <w:suppressAutoHyphens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Материалы по грамматике английского языка с упражнениями/</w:t>
      </w:r>
      <w:proofErr w:type="spellStart"/>
      <w:r>
        <w:rPr>
          <w:sz w:val="28"/>
          <w:szCs w:val="28"/>
        </w:rPr>
        <w:t>Л.Р.Алексеева</w:t>
      </w:r>
      <w:proofErr w:type="spellEnd"/>
      <w:r>
        <w:rPr>
          <w:sz w:val="28"/>
          <w:szCs w:val="28"/>
        </w:rPr>
        <w:t>. – Якутск: АГИИК, 2013. – 104 с.</w:t>
      </w:r>
    </w:p>
    <w:p w:rsidR="009E298B" w:rsidRDefault="009E298B" w:rsidP="009E298B">
      <w:pPr>
        <w:pStyle w:val="3"/>
        <w:numPr>
          <w:ilvl w:val="0"/>
          <w:numId w:val="12"/>
        </w:numPr>
        <w:suppressAutoHyphens/>
        <w:spacing w:after="0"/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Восковская</w:t>
      </w:r>
      <w:proofErr w:type="spellEnd"/>
      <w:r>
        <w:rPr>
          <w:sz w:val="28"/>
          <w:szCs w:val="28"/>
        </w:rPr>
        <w:t xml:space="preserve"> А.С. Английский язык для вузов: Учебное пособие / А.С. </w:t>
      </w:r>
      <w:proofErr w:type="spellStart"/>
      <w:r>
        <w:rPr>
          <w:sz w:val="28"/>
          <w:szCs w:val="28"/>
        </w:rPr>
        <w:t>Восковская</w:t>
      </w:r>
      <w:proofErr w:type="spellEnd"/>
      <w:r>
        <w:rPr>
          <w:sz w:val="28"/>
          <w:szCs w:val="28"/>
        </w:rPr>
        <w:t>, Т.А. Карпова. -  Ростов-на-Дону: Изд-во «Феникс»,2008. – 352 с.; 81.2. Англ. В 76</w:t>
      </w:r>
    </w:p>
    <w:p w:rsidR="009E298B" w:rsidRDefault="009E298B" w:rsidP="009E298B">
      <w:pPr>
        <w:pStyle w:val="3"/>
        <w:numPr>
          <w:ilvl w:val="0"/>
          <w:numId w:val="12"/>
        </w:numPr>
        <w:suppressAutoHyphens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Культура Арктики: учебное пособие</w:t>
      </w:r>
      <w:proofErr w:type="gramStart"/>
      <w:r>
        <w:rPr>
          <w:sz w:val="28"/>
          <w:szCs w:val="28"/>
        </w:rPr>
        <w:t>/[</w:t>
      </w:r>
      <w:proofErr w:type="gramEnd"/>
      <w:r>
        <w:rPr>
          <w:sz w:val="28"/>
          <w:szCs w:val="28"/>
        </w:rPr>
        <w:t xml:space="preserve">В.И. Алексеев, Л.Р. Алексеева и др.]; М-во культуры </w:t>
      </w:r>
      <w:proofErr w:type="spellStart"/>
      <w:r>
        <w:rPr>
          <w:sz w:val="28"/>
          <w:szCs w:val="28"/>
        </w:rPr>
        <w:t>Рос.Федерации</w:t>
      </w:r>
      <w:proofErr w:type="spellEnd"/>
      <w:r>
        <w:rPr>
          <w:sz w:val="28"/>
          <w:szCs w:val="28"/>
        </w:rPr>
        <w:t>, ФГБОУ ВПО «</w:t>
      </w:r>
      <w:proofErr w:type="spellStart"/>
      <w:r>
        <w:rPr>
          <w:sz w:val="28"/>
          <w:szCs w:val="28"/>
        </w:rPr>
        <w:t>Аркт.гос.ин</w:t>
      </w:r>
      <w:proofErr w:type="spellEnd"/>
      <w:r>
        <w:rPr>
          <w:sz w:val="28"/>
          <w:szCs w:val="28"/>
        </w:rPr>
        <w:t xml:space="preserve">-т искусств и культуры», </w:t>
      </w:r>
      <w:proofErr w:type="spellStart"/>
      <w:r>
        <w:rPr>
          <w:sz w:val="28"/>
          <w:szCs w:val="28"/>
        </w:rPr>
        <w:t>Каф.иностр</w:t>
      </w:r>
      <w:proofErr w:type="spellEnd"/>
      <w:r>
        <w:rPr>
          <w:sz w:val="28"/>
          <w:szCs w:val="28"/>
        </w:rPr>
        <w:t xml:space="preserve"> языков и </w:t>
      </w:r>
      <w:proofErr w:type="spellStart"/>
      <w:r>
        <w:rPr>
          <w:sz w:val="28"/>
          <w:szCs w:val="28"/>
        </w:rPr>
        <w:t>гуманитар.дисциплин</w:t>
      </w:r>
      <w:proofErr w:type="spellEnd"/>
      <w:r>
        <w:rPr>
          <w:sz w:val="28"/>
          <w:szCs w:val="28"/>
        </w:rPr>
        <w:t xml:space="preserve">.- 3-е изд., </w:t>
      </w:r>
      <w:proofErr w:type="spellStart"/>
      <w:r>
        <w:rPr>
          <w:sz w:val="28"/>
          <w:szCs w:val="28"/>
        </w:rPr>
        <w:t>перераб.и</w:t>
      </w:r>
      <w:proofErr w:type="spellEnd"/>
      <w:r>
        <w:rPr>
          <w:sz w:val="28"/>
          <w:szCs w:val="28"/>
        </w:rPr>
        <w:t xml:space="preserve"> доп.- Якутск: АГИИК, 2012.- 96 с. Рекомендовано ДВ РУМЦ.; 81.2. Англ. К 90</w:t>
      </w:r>
    </w:p>
    <w:p w:rsidR="009E298B" w:rsidRDefault="009E298B" w:rsidP="009E298B">
      <w:pPr>
        <w:pStyle w:val="3"/>
        <w:ind w:left="567"/>
        <w:jc w:val="both"/>
        <w:rPr>
          <w:sz w:val="28"/>
          <w:szCs w:val="28"/>
        </w:rPr>
      </w:pPr>
    </w:p>
    <w:p w:rsidR="009E298B" w:rsidRDefault="009E298B" w:rsidP="009E298B">
      <w:pPr>
        <w:pStyle w:val="3"/>
        <w:numPr>
          <w:ilvl w:val="1"/>
          <w:numId w:val="10"/>
        </w:num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Дополнительная литература:</w:t>
      </w:r>
    </w:p>
    <w:p w:rsidR="009E298B" w:rsidRDefault="009E298B" w:rsidP="009E298B">
      <w:pPr>
        <w:pStyle w:val="3"/>
        <w:numPr>
          <w:ilvl w:val="0"/>
          <w:numId w:val="14"/>
        </w:numPr>
        <w:ind w:left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Радовель</w:t>
      </w:r>
      <w:proofErr w:type="spellEnd"/>
      <w:r>
        <w:rPr>
          <w:sz w:val="28"/>
          <w:szCs w:val="28"/>
        </w:rPr>
        <w:t xml:space="preserve"> В.А. Английский </w:t>
      </w:r>
      <w:proofErr w:type="gramStart"/>
      <w:r>
        <w:rPr>
          <w:sz w:val="28"/>
          <w:szCs w:val="28"/>
        </w:rPr>
        <w:t>язык :</w:t>
      </w:r>
      <w:proofErr w:type="gramEnd"/>
      <w:r>
        <w:rPr>
          <w:sz w:val="28"/>
          <w:szCs w:val="28"/>
        </w:rPr>
        <w:t xml:space="preserve"> основы компьютерной грамотности : учебное пособие / В.А. </w:t>
      </w:r>
      <w:proofErr w:type="spellStart"/>
      <w:r>
        <w:rPr>
          <w:sz w:val="28"/>
          <w:szCs w:val="28"/>
        </w:rPr>
        <w:t>Радовель</w:t>
      </w:r>
      <w:proofErr w:type="spellEnd"/>
      <w:r>
        <w:rPr>
          <w:sz w:val="28"/>
          <w:szCs w:val="28"/>
        </w:rPr>
        <w:t>. – Изд. 8-е. – Ростов-на-</w:t>
      </w:r>
      <w:proofErr w:type="gramStart"/>
      <w:r>
        <w:rPr>
          <w:sz w:val="28"/>
          <w:szCs w:val="28"/>
        </w:rPr>
        <w:t>Дону :</w:t>
      </w:r>
      <w:proofErr w:type="gramEnd"/>
      <w:r>
        <w:rPr>
          <w:sz w:val="28"/>
          <w:szCs w:val="28"/>
        </w:rPr>
        <w:t xml:space="preserve"> Феникс, 2009. – 219 с. – </w:t>
      </w:r>
      <w:proofErr w:type="spellStart"/>
      <w:r>
        <w:rPr>
          <w:sz w:val="28"/>
          <w:szCs w:val="28"/>
        </w:rPr>
        <w:t>Библиогр</w:t>
      </w:r>
      <w:proofErr w:type="spellEnd"/>
      <w:proofErr w:type="gramStart"/>
      <w:r>
        <w:rPr>
          <w:sz w:val="28"/>
          <w:szCs w:val="28"/>
        </w:rPr>
        <w:t>. :</w:t>
      </w:r>
      <w:proofErr w:type="gramEnd"/>
      <w:r>
        <w:rPr>
          <w:sz w:val="28"/>
          <w:szCs w:val="28"/>
        </w:rPr>
        <w:t xml:space="preserve"> с. 216 – 217.</w:t>
      </w:r>
    </w:p>
    <w:p w:rsidR="009E298B" w:rsidRDefault="009E298B" w:rsidP="009E298B">
      <w:pPr>
        <w:pStyle w:val="3"/>
        <w:numPr>
          <w:ilvl w:val="0"/>
          <w:numId w:val="14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Шевелева С.А. Английский для </w:t>
      </w:r>
      <w:proofErr w:type="gramStart"/>
      <w:r>
        <w:rPr>
          <w:sz w:val="28"/>
          <w:szCs w:val="28"/>
        </w:rPr>
        <w:t>гуманитариев :</w:t>
      </w:r>
      <w:proofErr w:type="gramEnd"/>
      <w:r>
        <w:rPr>
          <w:sz w:val="28"/>
          <w:szCs w:val="28"/>
        </w:rPr>
        <w:t xml:space="preserve"> учебное пособие для студентов высших учебных заведений / С.А. Шевелева. – 2-е изд., </w:t>
      </w:r>
      <w:proofErr w:type="spellStart"/>
      <w:r>
        <w:rPr>
          <w:sz w:val="28"/>
          <w:szCs w:val="28"/>
        </w:rPr>
        <w:t>перераб</w:t>
      </w:r>
      <w:proofErr w:type="spellEnd"/>
      <w:r>
        <w:rPr>
          <w:sz w:val="28"/>
          <w:szCs w:val="28"/>
        </w:rPr>
        <w:t xml:space="preserve">. и доп. – </w:t>
      </w:r>
      <w:proofErr w:type="gramStart"/>
      <w:r>
        <w:rPr>
          <w:sz w:val="28"/>
          <w:szCs w:val="28"/>
        </w:rPr>
        <w:t>Москва :</w:t>
      </w:r>
      <w:proofErr w:type="gramEnd"/>
      <w:r>
        <w:rPr>
          <w:sz w:val="28"/>
          <w:szCs w:val="28"/>
        </w:rPr>
        <w:t xml:space="preserve"> ЮНИТИ, 2009. – 397 с.</w:t>
      </w:r>
    </w:p>
    <w:p w:rsidR="009E298B" w:rsidRDefault="009E298B" w:rsidP="009E298B">
      <w:pPr>
        <w:pStyle w:val="3"/>
        <w:numPr>
          <w:ilvl w:val="0"/>
          <w:numId w:val="14"/>
        </w:numPr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Грамматика английского языка: от теории к практике: учебное пособие, </w:t>
      </w:r>
      <w:r>
        <w:rPr>
          <w:sz w:val="28"/>
          <w:szCs w:val="28"/>
        </w:rPr>
        <w:lastRenderedPageBreak/>
        <w:t xml:space="preserve">Кузнецова А.Ю., Издательство: Флинта, </w:t>
      </w:r>
      <w:smartTag w:uri="urn:schemas-microsoft-com:office:smarttags" w:element="metricconverter">
        <w:smartTagPr>
          <w:attr w:name="ProductID" w:val="2012 г"/>
        </w:smartTagPr>
        <w:r>
          <w:rPr>
            <w:sz w:val="28"/>
            <w:szCs w:val="28"/>
          </w:rPr>
          <w:t>2012 г</w:t>
        </w:r>
      </w:smartTag>
      <w:r>
        <w:rPr>
          <w:sz w:val="28"/>
          <w:szCs w:val="28"/>
        </w:rPr>
        <w:t xml:space="preserve">. </w:t>
      </w:r>
    </w:p>
    <w:p w:rsidR="009E298B" w:rsidRDefault="009E298B" w:rsidP="009E298B">
      <w:pPr>
        <w:pStyle w:val="3"/>
        <w:numPr>
          <w:ilvl w:val="0"/>
          <w:numId w:val="14"/>
        </w:numPr>
        <w:suppressAutoHyphens/>
        <w:spacing w:after="0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Новикова И.А. Английский язык. Практический курс для художников и искусствоведов: </w:t>
      </w:r>
      <w:proofErr w:type="spellStart"/>
      <w:proofErr w:type="gramStart"/>
      <w:r>
        <w:rPr>
          <w:sz w:val="28"/>
          <w:szCs w:val="28"/>
        </w:rPr>
        <w:t>учеб.пособие</w:t>
      </w:r>
      <w:proofErr w:type="spellEnd"/>
      <w:proofErr w:type="gramEnd"/>
      <w:r>
        <w:rPr>
          <w:sz w:val="28"/>
          <w:szCs w:val="28"/>
        </w:rPr>
        <w:t xml:space="preserve"> для студентов вузов/ И.А. Новикова, Т.А. </w:t>
      </w:r>
      <w:proofErr w:type="spellStart"/>
      <w:r>
        <w:rPr>
          <w:sz w:val="28"/>
          <w:szCs w:val="28"/>
        </w:rPr>
        <w:t>Быля</w:t>
      </w:r>
      <w:proofErr w:type="spellEnd"/>
      <w:r>
        <w:rPr>
          <w:sz w:val="28"/>
          <w:szCs w:val="28"/>
        </w:rPr>
        <w:t xml:space="preserve">, Е.Э. </w:t>
      </w:r>
      <w:proofErr w:type="spellStart"/>
      <w:r>
        <w:rPr>
          <w:sz w:val="28"/>
          <w:szCs w:val="28"/>
        </w:rPr>
        <w:t>Кожарская</w:t>
      </w:r>
      <w:proofErr w:type="spellEnd"/>
      <w:r>
        <w:rPr>
          <w:sz w:val="28"/>
          <w:szCs w:val="28"/>
        </w:rPr>
        <w:t xml:space="preserve">. – М.: </w:t>
      </w:r>
      <w:proofErr w:type="spellStart"/>
      <w:r>
        <w:rPr>
          <w:sz w:val="28"/>
          <w:szCs w:val="28"/>
        </w:rPr>
        <w:t>Гуманитар</w:t>
      </w:r>
      <w:proofErr w:type="spellEnd"/>
      <w:r>
        <w:rPr>
          <w:sz w:val="28"/>
          <w:szCs w:val="28"/>
        </w:rPr>
        <w:t>. изд. центр ВЛАДОС, 2008. – 240 с.; 81.2. Англ. Н 73</w:t>
      </w:r>
    </w:p>
    <w:p w:rsidR="009E298B" w:rsidRDefault="009E298B" w:rsidP="009E298B">
      <w:pPr>
        <w:pStyle w:val="3"/>
        <w:numPr>
          <w:ilvl w:val="0"/>
          <w:numId w:val="14"/>
        </w:numPr>
        <w:suppressAutoHyphens/>
        <w:spacing w:after="0"/>
        <w:ind w:left="567" w:hanging="283"/>
        <w:jc w:val="both"/>
        <w:rPr>
          <w:bCs/>
          <w:sz w:val="28"/>
          <w:szCs w:val="28"/>
        </w:rPr>
      </w:pPr>
      <w:proofErr w:type="spellStart"/>
      <w:r>
        <w:rPr>
          <w:sz w:val="28"/>
          <w:szCs w:val="28"/>
        </w:rPr>
        <w:t>Бонк</w:t>
      </w:r>
      <w:proofErr w:type="spellEnd"/>
      <w:r>
        <w:rPr>
          <w:sz w:val="28"/>
          <w:szCs w:val="28"/>
        </w:rPr>
        <w:t xml:space="preserve"> Н.А., </w:t>
      </w:r>
      <w:proofErr w:type="spellStart"/>
      <w:r>
        <w:rPr>
          <w:sz w:val="28"/>
          <w:szCs w:val="28"/>
        </w:rPr>
        <w:t>Котий</w:t>
      </w:r>
      <w:proofErr w:type="spellEnd"/>
      <w:r>
        <w:rPr>
          <w:sz w:val="28"/>
          <w:szCs w:val="28"/>
        </w:rPr>
        <w:t xml:space="preserve"> Г.А., Лукьянова Н.А. Учебник английского языка. В 2-х частях. Часть </w:t>
      </w:r>
      <w:proofErr w:type="gramStart"/>
      <w:r>
        <w:rPr>
          <w:sz w:val="28"/>
          <w:szCs w:val="28"/>
        </w:rPr>
        <w:t>1.-</w:t>
      </w:r>
      <w:proofErr w:type="gramEnd"/>
      <w:r>
        <w:rPr>
          <w:sz w:val="28"/>
          <w:szCs w:val="28"/>
        </w:rPr>
        <w:t xml:space="preserve"> М.: </w:t>
      </w:r>
      <w:proofErr w:type="spellStart"/>
      <w:r>
        <w:rPr>
          <w:sz w:val="28"/>
          <w:szCs w:val="28"/>
        </w:rPr>
        <w:t>Деконт</w:t>
      </w:r>
      <w:proofErr w:type="spellEnd"/>
      <w:r>
        <w:rPr>
          <w:sz w:val="28"/>
          <w:szCs w:val="28"/>
        </w:rPr>
        <w:t>+ - ГИС, 2001.- 637 с.;</w:t>
      </w:r>
    </w:p>
    <w:p w:rsidR="009E298B" w:rsidRDefault="009E298B" w:rsidP="009E298B">
      <w:pPr>
        <w:pStyle w:val="3"/>
        <w:numPr>
          <w:ilvl w:val="0"/>
          <w:numId w:val="14"/>
        </w:numPr>
        <w:suppressAutoHyphens/>
        <w:spacing w:after="0"/>
        <w:ind w:left="567" w:hanging="283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Контрольные тесты по гуманитарным специальностям (Электронный вариант)</w:t>
      </w:r>
    </w:p>
    <w:p w:rsidR="009E298B" w:rsidRDefault="009E298B" w:rsidP="009E298B">
      <w:pPr>
        <w:pStyle w:val="3"/>
        <w:suppressAutoHyphens/>
        <w:spacing w:after="0"/>
        <w:ind w:left="567"/>
        <w:jc w:val="both"/>
        <w:rPr>
          <w:bCs/>
          <w:sz w:val="28"/>
          <w:szCs w:val="28"/>
        </w:rPr>
      </w:pPr>
    </w:p>
    <w:p w:rsidR="009E298B" w:rsidRDefault="009E298B" w:rsidP="009E298B">
      <w:pPr>
        <w:pStyle w:val="msonormal0"/>
        <w:numPr>
          <w:ilvl w:val="1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по страноведению:</w:t>
      </w:r>
    </w:p>
    <w:p w:rsidR="009E298B" w:rsidRDefault="009E298B" w:rsidP="009E298B">
      <w:pPr>
        <w:pStyle w:val="msonormal0"/>
        <w:numPr>
          <w:ilvl w:val="0"/>
          <w:numId w:val="16"/>
        </w:numPr>
        <w:spacing w:after="0"/>
        <w:ind w:left="567" w:hanging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Леонович</w:t>
      </w:r>
      <w:proofErr w:type="spellEnd"/>
      <w:r>
        <w:rPr>
          <w:sz w:val="28"/>
          <w:szCs w:val="28"/>
        </w:rPr>
        <w:t xml:space="preserve"> О.А. Страноведение Великобритании: Учебное </w:t>
      </w:r>
      <w:proofErr w:type="gramStart"/>
      <w:r>
        <w:rPr>
          <w:sz w:val="28"/>
          <w:szCs w:val="28"/>
        </w:rPr>
        <w:t>пособие.-</w:t>
      </w:r>
      <w:proofErr w:type="gramEnd"/>
      <w:r>
        <w:rPr>
          <w:sz w:val="28"/>
          <w:szCs w:val="28"/>
        </w:rPr>
        <w:t xml:space="preserve"> 3 – е изд.- М.: КДУ, 2005.</w:t>
      </w:r>
    </w:p>
    <w:p w:rsidR="009E298B" w:rsidRDefault="009E298B" w:rsidP="009E298B">
      <w:pPr>
        <w:pStyle w:val="msonormal0"/>
        <w:numPr>
          <w:ilvl w:val="0"/>
          <w:numId w:val="16"/>
        </w:numPr>
        <w:spacing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Цибуля Н.Б. Английский язык: Устные темы. Страноведение: Учебное </w:t>
      </w:r>
      <w:proofErr w:type="gramStart"/>
      <w:r>
        <w:rPr>
          <w:sz w:val="28"/>
          <w:szCs w:val="28"/>
        </w:rPr>
        <w:t>пособие.-</w:t>
      </w:r>
      <w:proofErr w:type="gramEnd"/>
      <w:r>
        <w:rPr>
          <w:sz w:val="28"/>
          <w:szCs w:val="28"/>
        </w:rPr>
        <w:t xml:space="preserve"> М.: </w:t>
      </w:r>
      <w:proofErr w:type="spellStart"/>
      <w:r>
        <w:rPr>
          <w:sz w:val="28"/>
          <w:szCs w:val="28"/>
        </w:rPr>
        <w:t>Ин.язык</w:t>
      </w:r>
      <w:proofErr w:type="spellEnd"/>
      <w:r>
        <w:rPr>
          <w:sz w:val="28"/>
          <w:szCs w:val="28"/>
        </w:rPr>
        <w:t>. - 2002.</w:t>
      </w:r>
    </w:p>
    <w:p w:rsidR="009E298B" w:rsidRDefault="009E298B" w:rsidP="009E298B">
      <w:pPr>
        <w:pStyle w:val="msonormal0"/>
        <w:numPr>
          <w:ilvl w:val="0"/>
          <w:numId w:val="16"/>
        </w:numPr>
        <w:spacing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Васильев К.Б. Первый лоцман. Лингвострановедческий справочник по английскому языку и Великобритании. Изд. 2-е,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– СПб.: Педагогическое общество России, 2001.</w:t>
      </w:r>
    </w:p>
    <w:p w:rsidR="009E298B" w:rsidRDefault="009E298B" w:rsidP="009E298B">
      <w:pPr>
        <w:pStyle w:val="msonormal0"/>
        <w:numPr>
          <w:ilvl w:val="0"/>
          <w:numId w:val="16"/>
        </w:numPr>
        <w:spacing w:after="0"/>
        <w:ind w:left="567" w:hanging="28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Сатинова</w:t>
      </w:r>
      <w:proofErr w:type="spellEnd"/>
      <w:r>
        <w:rPr>
          <w:sz w:val="28"/>
          <w:szCs w:val="28"/>
        </w:rPr>
        <w:t xml:space="preserve"> В.Ф. Британия и британцы: Учебное </w:t>
      </w:r>
      <w:proofErr w:type="gramStart"/>
      <w:r>
        <w:rPr>
          <w:sz w:val="28"/>
          <w:szCs w:val="28"/>
        </w:rPr>
        <w:t>издание.-</w:t>
      </w:r>
      <w:proofErr w:type="gramEnd"/>
      <w:r>
        <w:rPr>
          <w:sz w:val="28"/>
          <w:szCs w:val="28"/>
        </w:rPr>
        <w:t xml:space="preserve"> Минск: Издательство «Высшая школа», 2004.</w:t>
      </w:r>
    </w:p>
    <w:p w:rsidR="009E298B" w:rsidRDefault="009E298B" w:rsidP="009E298B">
      <w:pPr>
        <w:pStyle w:val="msonormal0"/>
        <w:numPr>
          <w:ilvl w:val="0"/>
          <w:numId w:val="16"/>
        </w:numPr>
        <w:spacing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Ощепкова В.В., </w:t>
      </w:r>
      <w:proofErr w:type="spellStart"/>
      <w:r>
        <w:rPr>
          <w:sz w:val="28"/>
          <w:szCs w:val="28"/>
        </w:rPr>
        <w:t>Шустилова</w:t>
      </w:r>
      <w:proofErr w:type="spellEnd"/>
      <w:r>
        <w:rPr>
          <w:sz w:val="28"/>
          <w:szCs w:val="28"/>
        </w:rPr>
        <w:t xml:space="preserve"> И.И. Краткий </w:t>
      </w:r>
      <w:proofErr w:type="spellStart"/>
      <w:r>
        <w:rPr>
          <w:sz w:val="28"/>
          <w:szCs w:val="28"/>
        </w:rPr>
        <w:t>англо</w:t>
      </w:r>
      <w:proofErr w:type="spellEnd"/>
      <w:r>
        <w:rPr>
          <w:sz w:val="28"/>
          <w:szCs w:val="28"/>
        </w:rPr>
        <w:t xml:space="preserve"> – русский лингвострановедческий словарь» Великобритания, США, Канада, Австралия, Новая Зеландия. – 3-е изд., </w:t>
      </w:r>
      <w:proofErr w:type="spellStart"/>
      <w:r>
        <w:rPr>
          <w:sz w:val="28"/>
          <w:szCs w:val="28"/>
        </w:rPr>
        <w:t>испр</w:t>
      </w:r>
      <w:proofErr w:type="spellEnd"/>
      <w:r>
        <w:rPr>
          <w:sz w:val="28"/>
          <w:szCs w:val="28"/>
        </w:rPr>
        <w:t>. И доп. – М.: Флинта: Наука, 2001.</w:t>
      </w:r>
    </w:p>
    <w:p w:rsidR="009E298B" w:rsidRDefault="009E298B" w:rsidP="009E298B">
      <w:pPr>
        <w:pStyle w:val="msonormal0"/>
        <w:numPr>
          <w:ilvl w:val="0"/>
          <w:numId w:val="16"/>
        </w:numPr>
        <w:spacing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Ощепкова В.В. О США кратко: Книга для чтения на англ. </w:t>
      </w:r>
      <w:proofErr w:type="gramStart"/>
      <w:r>
        <w:rPr>
          <w:sz w:val="28"/>
          <w:szCs w:val="28"/>
        </w:rPr>
        <w:t>языке..</w:t>
      </w:r>
      <w:proofErr w:type="gramEnd"/>
      <w:r>
        <w:rPr>
          <w:sz w:val="28"/>
          <w:szCs w:val="28"/>
        </w:rPr>
        <w:t xml:space="preserve"> – М.: Иностранный язык, Оникс, 2000.</w:t>
      </w:r>
    </w:p>
    <w:p w:rsidR="009E298B" w:rsidRDefault="009E298B" w:rsidP="009E298B">
      <w:pPr>
        <w:pStyle w:val="msonormal0"/>
        <w:numPr>
          <w:ilvl w:val="0"/>
          <w:numId w:val="16"/>
        </w:numPr>
        <w:spacing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Халилова Л.А. </w:t>
      </w:r>
      <w:r>
        <w:rPr>
          <w:sz w:val="28"/>
          <w:szCs w:val="28"/>
          <w:lang w:val="en-US"/>
        </w:rPr>
        <w:t>The</w:t>
      </w:r>
      <w:r w:rsidRPr="009E298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USA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History</w:t>
      </w:r>
      <w:r w:rsidRPr="009E298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and</w:t>
      </w:r>
      <w:r w:rsidRPr="009E298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the</w:t>
      </w:r>
      <w:r w:rsidRPr="009E298B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Present</w:t>
      </w:r>
      <w:r>
        <w:rPr>
          <w:sz w:val="28"/>
          <w:szCs w:val="28"/>
        </w:rPr>
        <w:t xml:space="preserve"> = США: история и современность: Книга для чтения. – М.: </w:t>
      </w:r>
      <w:proofErr w:type="spellStart"/>
      <w:r>
        <w:rPr>
          <w:sz w:val="28"/>
          <w:szCs w:val="28"/>
        </w:rPr>
        <w:t>Рольф</w:t>
      </w:r>
      <w:proofErr w:type="spellEnd"/>
      <w:r>
        <w:rPr>
          <w:sz w:val="28"/>
          <w:szCs w:val="28"/>
        </w:rPr>
        <w:t>, 2000.</w:t>
      </w:r>
    </w:p>
    <w:p w:rsidR="009E298B" w:rsidRDefault="009E298B" w:rsidP="009E298B">
      <w:pPr>
        <w:pStyle w:val="msonormal0"/>
        <w:ind w:left="720"/>
        <w:jc w:val="both"/>
        <w:rPr>
          <w:sz w:val="28"/>
          <w:szCs w:val="28"/>
        </w:rPr>
      </w:pPr>
    </w:p>
    <w:p w:rsidR="009E298B" w:rsidRDefault="009E298B" w:rsidP="009E298B">
      <w:pPr>
        <w:pStyle w:val="msonormal0"/>
        <w:numPr>
          <w:ilvl w:val="1"/>
          <w:numId w:val="10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по самообразованию:</w:t>
      </w:r>
    </w:p>
    <w:p w:rsidR="009E298B" w:rsidRDefault="009E298B" w:rsidP="009E298B">
      <w:pPr>
        <w:pStyle w:val="msonormal0"/>
        <w:numPr>
          <w:ilvl w:val="0"/>
          <w:numId w:val="18"/>
        </w:numPr>
        <w:spacing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>А.В. Петрова Самоучитель по английскому языку. М.: «Высшая школа», 2003.</w:t>
      </w:r>
    </w:p>
    <w:p w:rsidR="009E298B" w:rsidRDefault="009E298B" w:rsidP="009E298B">
      <w:pPr>
        <w:pStyle w:val="msonormal0"/>
        <w:numPr>
          <w:ilvl w:val="0"/>
          <w:numId w:val="18"/>
        </w:numPr>
        <w:spacing w:after="0"/>
        <w:ind w:left="567" w:hanging="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Миньяр – </w:t>
      </w:r>
      <w:proofErr w:type="spellStart"/>
      <w:r>
        <w:rPr>
          <w:sz w:val="28"/>
          <w:szCs w:val="28"/>
        </w:rPr>
        <w:t>Белоручева</w:t>
      </w:r>
      <w:proofErr w:type="spellEnd"/>
      <w:r>
        <w:rPr>
          <w:sz w:val="28"/>
          <w:szCs w:val="28"/>
        </w:rPr>
        <w:t xml:space="preserve"> А.П. 150 разговорных тем: ответы на экзаменационные вопросы: учебное пособие для вузов. – М.: Издательство «Экзамен», 2006.</w:t>
      </w:r>
    </w:p>
    <w:p w:rsidR="009E298B" w:rsidRDefault="009E298B" w:rsidP="009E298B">
      <w:pPr>
        <w:pStyle w:val="msonormal0"/>
        <w:spacing w:after="0"/>
        <w:ind w:left="567"/>
        <w:jc w:val="both"/>
        <w:rPr>
          <w:sz w:val="28"/>
          <w:szCs w:val="28"/>
        </w:rPr>
      </w:pPr>
    </w:p>
    <w:p w:rsidR="009E298B" w:rsidRDefault="009E298B" w:rsidP="009E298B">
      <w:pPr>
        <w:pStyle w:val="3"/>
        <w:numPr>
          <w:ilvl w:val="1"/>
          <w:numId w:val="10"/>
        </w:numPr>
        <w:tabs>
          <w:tab w:val="left" w:pos="1134"/>
        </w:tabs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Базы данных, информационно-поисковые системы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98B" w:rsidRDefault="009E298B" w:rsidP="009E298B">
      <w:pPr>
        <w:widowControl w:val="0"/>
        <w:numPr>
          <w:ilvl w:val="0"/>
          <w:numId w:val="20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ЭБС «</w:t>
      </w:r>
      <w:proofErr w:type="spellStart"/>
      <w:r>
        <w:rPr>
          <w:rFonts w:ascii="Times New Roman" w:hAnsi="Times New Roman" w:cs="Times New Roman"/>
          <w:sz w:val="28"/>
          <w:szCs w:val="28"/>
        </w:rPr>
        <w:t>IPRbooks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9E298B" w:rsidRDefault="009E298B" w:rsidP="009E298B">
      <w:pPr>
        <w:widowControl w:val="0"/>
        <w:numPr>
          <w:ilvl w:val="0"/>
          <w:numId w:val="20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ЭБС «Лань»:</w:t>
      </w:r>
    </w:p>
    <w:p w:rsidR="009E298B" w:rsidRDefault="009E298B" w:rsidP="009E298B">
      <w:pPr>
        <w:widowControl w:val="0"/>
        <w:numPr>
          <w:ilvl w:val="0"/>
          <w:numId w:val="20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язык. Буквы и звуки. Как правильно прочесть и произнести любое слово. </w:t>
      </w:r>
    </w:p>
    <w:p w:rsidR="009E298B" w:rsidRDefault="009E298B" w:rsidP="009E298B">
      <w:pPr>
        <w:widowControl w:val="0"/>
        <w:numPr>
          <w:ilvl w:val="0"/>
          <w:numId w:val="20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Начальный уровень, </w:t>
      </w:r>
      <w:proofErr w:type="spellStart"/>
      <w:r>
        <w:rPr>
          <w:rFonts w:ascii="Times New Roman" w:hAnsi="Times New Roman" w:cs="Times New Roman"/>
          <w:sz w:val="28"/>
          <w:szCs w:val="28"/>
        </w:rPr>
        <w:t>Шимкович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А.Н., Издательство: АСТ: ХРАНИТЕЛЬ: Восток-Запад,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98B" w:rsidRDefault="009E298B" w:rsidP="009E298B">
      <w:pPr>
        <w:widowControl w:val="0"/>
        <w:numPr>
          <w:ilvl w:val="0"/>
          <w:numId w:val="20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Just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remember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! Пособие по подготовке к Интернет-экзамену по английскому языку, Арефьева Ф.Г., Издательство: КГТУ,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98B" w:rsidRDefault="009E298B" w:rsidP="009E298B">
      <w:pPr>
        <w:widowControl w:val="0"/>
        <w:numPr>
          <w:ilvl w:val="0"/>
          <w:numId w:val="20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язык. Занимательный практикум. 20 самых известных музеев мира,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Гейдарова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И.Г., Издательство: АСТ: Восток-Запад,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98B" w:rsidRDefault="009E298B" w:rsidP="009E298B">
      <w:pPr>
        <w:widowControl w:val="0"/>
        <w:numPr>
          <w:ilvl w:val="0"/>
          <w:numId w:val="20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Забыли английский? Начнем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сначала!: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Учебное пособие, Коноваленко Ж.Ф., Издательство: КАРО, </w:t>
      </w:r>
      <w:smartTag w:uri="urn:schemas-microsoft-com:office:smarttags" w:element="metricconverter">
        <w:smartTagPr>
          <w:attr w:name="ProductID" w:val="2009 г"/>
        </w:smartTagPr>
        <w:r>
          <w:rPr>
            <w:rFonts w:ascii="Times New Roman" w:hAnsi="Times New Roman" w:cs="Times New Roman"/>
            <w:sz w:val="28"/>
            <w:szCs w:val="28"/>
          </w:rPr>
          <w:t>2009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98B" w:rsidRDefault="009E298B" w:rsidP="009E298B">
      <w:pPr>
        <w:widowControl w:val="0"/>
        <w:numPr>
          <w:ilvl w:val="0"/>
          <w:numId w:val="20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Грамматика английского языка: от теории к практике: учебное пособие, Кузнецова А.Ю., Издательство: Флинта,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98B" w:rsidRDefault="009E298B" w:rsidP="009E298B">
      <w:pPr>
        <w:widowControl w:val="0"/>
        <w:numPr>
          <w:ilvl w:val="0"/>
          <w:numId w:val="20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язык. Практический курс для художников и искусствоведов: учебное пособие для студентов вузов, обучающихся по педагогическим специальностям (ГСЭ.Ф.01 — «Иностранный язык»), Новикова И.А.,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Быля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Т.А.,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Кожарская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Е.Э., Издательство: ВЛАДОС, </w:t>
      </w:r>
      <w:smartTag w:uri="urn:schemas-microsoft-com:office:smarttags" w:element="metricconverter">
        <w:smartTagPr>
          <w:attr w:name="ProductID" w:val="2008 г"/>
        </w:smartTagPr>
        <w:r>
          <w:rPr>
            <w:rFonts w:ascii="Times New Roman" w:hAnsi="Times New Roman" w:cs="Times New Roman"/>
            <w:sz w:val="28"/>
            <w:szCs w:val="28"/>
          </w:rPr>
          <w:t>2008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98B" w:rsidRDefault="009E298B" w:rsidP="009E298B">
      <w:pPr>
        <w:widowControl w:val="0"/>
        <w:numPr>
          <w:ilvl w:val="0"/>
          <w:numId w:val="20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Английский язык для начинающих: учебное пособие, Першина Е.Ю., Издательство: Флинта,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Times New Roman" w:hAnsi="Times New Roman" w:cs="Times New Roman"/>
            <w:sz w:val="28"/>
            <w:szCs w:val="28"/>
          </w:rPr>
          <w:t>2012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98B" w:rsidRDefault="009E298B" w:rsidP="009E298B">
      <w:pPr>
        <w:widowControl w:val="0"/>
        <w:numPr>
          <w:ilvl w:val="0"/>
          <w:numId w:val="20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Английская грамматика за 30 дней: Учебное пособие, Алексеева А.Г., Издательство: Восток-Запад,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 w:cs="Times New Roman"/>
            <w:sz w:val="28"/>
            <w:szCs w:val="28"/>
          </w:rPr>
          <w:t>2007 г</w:t>
        </w:r>
      </w:smartTag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E298B" w:rsidRDefault="009E298B" w:rsidP="009E298B">
      <w:pPr>
        <w:widowControl w:val="0"/>
        <w:numPr>
          <w:ilvl w:val="0"/>
          <w:numId w:val="20"/>
        </w:numPr>
        <w:autoSpaceDE w:val="0"/>
        <w:autoSpaceDN w:val="0"/>
        <w:spacing w:after="120" w:line="240" w:lineRule="auto"/>
        <w:ind w:left="567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English for Cross-Cultural and Professional Communication. </w:t>
      </w:r>
      <w:r>
        <w:rPr>
          <w:rFonts w:ascii="Times New Roman" w:hAnsi="Times New Roman" w:cs="Times New Roman"/>
          <w:sz w:val="28"/>
          <w:szCs w:val="28"/>
        </w:rPr>
        <w:t xml:space="preserve">Английский язык для межкультурного и профессионального общения: учебное пособие,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Данчевская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О.Е.,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А.В., Издательство: Флинта, </w:t>
      </w:r>
      <w:smartTag w:uri="urn:schemas-microsoft-com:office:smarttags" w:element="metricconverter">
        <w:smartTagPr>
          <w:attr w:name="ProductID" w:val="2011 г"/>
        </w:smartTagPr>
        <w:r>
          <w:rPr>
            <w:rFonts w:ascii="Times New Roman" w:hAnsi="Times New Roman" w:cs="Times New Roman"/>
            <w:sz w:val="28"/>
            <w:szCs w:val="28"/>
          </w:rPr>
          <w:t>2011 г</w:t>
        </w:r>
      </w:smartTag>
      <w:r>
        <w:rPr>
          <w:rFonts w:ascii="Times New Roman" w:hAnsi="Times New Roman" w:cs="Times New Roman"/>
          <w:sz w:val="28"/>
          <w:szCs w:val="28"/>
        </w:rPr>
        <w:t>.</w:t>
      </w:r>
    </w:p>
    <w:p w:rsidR="009E298B" w:rsidRDefault="009E298B" w:rsidP="009E298B">
      <w:pPr>
        <w:pStyle w:val="msonormal0"/>
        <w:spacing w:after="0"/>
        <w:jc w:val="both"/>
        <w:rPr>
          <w:sz w:val="28"/>
          <w:szCs w:val="28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МАТЕРИАЛЬНО – ТЕХНИЧЕСКОЕ ОБЕСПЕЧЕНИЕ ДИСЦИПЛИНЫ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9"/>
        <w:gridCol w:w="2606"/>
      </w:tblGrid>
      <w:tr w:rsidR="009E298B" w:rsidTr="009E298B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pStyle w:val="3"/>
              <w:tabs>
                <w:tab w:val="left" w:pos="1134"/>
              </w:tabs>
              <w:spacing w:after="0"/>
              <w:ind w:left="14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технического средства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</w:tc>
      </w:tr>
      <w:tr w:rsidR="009E298B" w:rsidTr="009E298B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pStyle w:val="3"/>
              <w:numPr>
                <w:ilvl w:val="2"/>
                <w:numId w:val="16"/>
              </w:numPr>
              <w:tabs>
                <w:tab w:val="num" w:pos="567"/>
                <w:tab w:val="left" w:pos="1134"/>
              </w:tabs>
              <w:spacing w:after="0"/>
              <w:ind w:left="56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Магнитофон с </w:t>
            </w:r>
            <w:r>
              <w:rPr>
                <w:sz w:val="28"/>
                <w:szCs w:val="28"/>
                <w:lang w:val="en-US"/>
              </w:rPr>
              <w:t>CD</w:t>
            </w:r>
            <w:r>
              <w:rPr>
                <w:sz w:val="28"/>
                <w:szCs w:val="28"/>
              </w:rPr>
              <w:t xml:space="preserve"> проигрывателем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9E298B" w:rsidTr="009E298B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pStyle w:val="3"/>
              <w:numPr>
                <w:ilvl w:val="2"/>
                <w:numId w:val="16"/>
              </w:numPr>
              <w:tabs>
                <w:tab w:val="num" w:pos="567"/>
                <w:tab w:val="left" w:pos="1134"/>
              </w:tabs>
              <w:spacing w:after="0"/>
              <w:ind w:left="56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Компьютерное рабочее место в компьютерном классе АГИИК для работы с библиотечным фондом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</w:tr>
      <w:tr w:rsidR="009E298B" w:rsidTr="009E298B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pStyle w:val="3"/>
              <w:numPr>
                <w:ilvl w:val="2"/>
                <w:numId w:val="16"/>
              </w:numPr>
              <w:tabs>
                <w:tab w:val="num" w:pos="567"/>
                <w:tab w:val="left" w:pos="1134"/>
              </w:tabs>
              <w:spacing w:after="0"/>
              <w:ind w:left="56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  <w:tr w:rsidR="009E298B" w:rsidTr="009E298B">
        <w:tc>
          <w:tcPr>
            <w:tcW w:w="6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pStyle w:val="3"/>
              <w:numPr>
                <w:ilvl w:val="2"/>
                <w:numId w:val="16"/>
              </w:numPr>
              <w:tabs>
                <w:tab w:val="num" w:pos="567"/>
                <w:tab w:val="left" w:pos="1134"/>
              </w:tabs>
              <w:spacing w:after="0"/>
              <w:ind w:left="567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 / ксерокс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298B" w:rsidRDefault="009E298B">
            <w:pPr>
              <w:tabs>
                <w:tab w:val="left" w:pos="1134"/>
              </w:tabs>
              <w:autoSpaceDE w:val="0"/>
              <w:autoSpaceDN w:val="0"/>
              <w:spacing w:after="0" w:line="240" w:lineRule="auto"/>
              <w:ind w:firstLine="11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</w:tr>
    </w:tbl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widowControl w:val="0"/>
        <w:autoSpaceDE w:val="0"/>
        <w:autoSpaceDN w:val="0"/>
        <w:spacing w:after="0" w:line="240" w:lineRule="auto"/>
        <w:ind w:firstLine="1134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ЛИСТ СОГЛАСОВАНИЯ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Разработчики: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Доцент _________________________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Е.К.Тимофеева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Эксперты:</w:t>
      </w: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:rsidR="009E298B" w:rsidRDefault="009E298B" w:rsidP="009E298B">
      <w:pPr>
        <w:tabs>
          <w:tab w:val="left" w:pos="1134"/>
        </w:tabs>
        <w:autoSpaceDE w:val="0"/>
        <w:autoSpaceDN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Зав.кафедрой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__________________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А.Г. Лукина)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E298B" w:rsidRDefault="009E298B" w:rsidP="009E298B"/>
    <w:p w:rsidR="009E298B" w:rsidRDefault="009E298B" w:rsidP="009E298B"/>
    <w:p w:rsidR="009E298B" w:rsidRDefault="009E298B" w:rsidP="009E298B"/>
    <w:p w:rsidR="009E298B" w:rsidRDefault="009E298B" w:rsidP="009E298B"/>
    <w:p w:rsidR="009E298B" w:rsidRDefault="009E298B" w:rsidP="009E298B"/>
    <w:p w:rsidR="009E298B" w:rsidRDefault="009E298B" w:rsidP="009E298B"/>
    <w:p w:rsidR="009E298B" w:rsidRDefault="009E298B" w:rsidP="009E298B"/>
    <w:p w:rsidR="009E298B" w:rsidRDefault="009E298B" w:rsidP="009E298B"/>
    <w:p w:rsidR="009E298B" w:rsidRDefault="009E298B" w:rsidP="009E298B"/>
    <w:p w:rsidR="009E298B" w:rsidRDefault="009E298B" w:rsidP="009E298B"/>
    <w:p w:rsidR="009E298B" w:rsidRDefault="009E298B" w:rsidP="009E298B"/>
    <w:p w:rsidR="009E298B" w:rsidRDefault="009E298B" w:rsidP="009E298B"/>
    <w:p w:rsidR="009E298B" w:rsidRDefault="009E298B" w:rsidP="009E298B"/>
    <w:p w:rsidR="009E298B" w:rsidRDefault="009E298B" w:rsidP="009E298B"/>
    <w:p w:rsidR="009E298B" w:rsidRDefault="009E298B" w:rsidP="009E298B"/>
    <w:p w:rsidR="009E298B" w:rsidRDefault="009E298B" w:rsidP="009E298B"/>
    <w:p w:rsidR="009E298B" w:rsidRDefault="009E298B" w:rsidP="009E298B"/>
    <w:p w:rsidR="009E298B" w:rsidRDefault="009E298B" w:rsidP="009E298B"/>
    <w:p w:rsidR="009E298B" w:rsidRDefault="009E298B" w:rsidP="009E29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Согласовано                                                                                   </w:t>
      </w:r>
    </w:p>
    <w:p w:rsidR="009E298B" w:rsidRDefault="009E298B" w:rsidP="009E29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Протокол заседания кафедры  </w:t>
      </w:r>
    </w:p>
    <w:p w:rsidR="009E298B" w:rsidRDefault="009E298B" w:rsidP="009E29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Библиотечно-информационной </w:t>
      </w:r>
    </w:p>
    <w:p w:rsidR="009E298B" w:rsidRDefault="009E298B" w:rsidP="009E29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деятельности и гуманитарных дисциплин</w:t>
      </w:r>
    </w:p>
    <w:p w:rsidR="009E298B" w:rsidRDefault="009E298B" w:rsidP="009E29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24 мая 2019 г. Протокол 9.</w:t>
      </w:r>
    </w:p>
    <w:p w:rsidR="009E298B" w:rsidRDefault="009E298B" w:rsidP="009E298B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 учебно-методическим советом</w:t>
      </w:r>
    </w:p>
    <w:p w:rsidR="009E298B" w:rsidRDefault="009E298B" w:rsidP="009E298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3 июня 2019г. Протокол 9.</w:t>
      </w:r>
    </w:p>
    <w:p w:rsidR="009E298B" w:rsidRDefault="009E298B" w:rsidP="009E298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9E298B" w:rsidRDefault="009E298B" w:rsidP="009E298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ЛИСТ ИЗМЕНЕНИЙ</w:t>
      </w:r>
    </w:p>
    <w:p w:rsidR="009E298B" w:rsidRDefault="009E298B" w:rsidP="009E2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рабочей программе дисциплины</w:t>
      </w:r>
    </w:p>
    <w:p w:rsidR="009E298B" w:rsidRDefault="009E298B" w:rsidP="009E298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Иностранный язык</w:t>
      </w:r>
    </w:p>
    <w:p w:rsidR="009E298B" w:rsidRDefault="009E298B" w:rsidP="009E298B">
      <w:pPr>
        <w:pStyle w:val="3"/>
        <w:numPr>
          <w:ilvl w:val="0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 список обязательной литературы внесено следующее учебное издание:</w:t>
      </w:r>
    </w:p>
    <w:p w:rsidR="009E298B" w:rsidRDefault="009E298B" w:rsidP="009E298B">
      <w:pPr>
        <w:pStyle w:val="3"/>
        <w:numPr>
          <w:ilvl w:val="1"/>
          <w:numId w:val="2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Шевелева С.А. Английский для </w:t>
      </w:r>
      <w:proofErr w:type="gramStart"/>
      <w:r>
        <w:rPr>
          <w:sz w:val="24"/>
          <w:szCs w:val="24"/>
        </w:rPr>
        <w:t>гуманитариев :</w:t>
      </w:r>
      <w:proofErr w:type="gramEnd"/>
      <w:r>
        <w:rPr>
          <w:sz w:val="24"/>
          <w:szCs w:val="24"/>
        </w:rPr>
        <w:t xml:space="preserve"> учебное пособие для студентов высших учебных заведений / С.А. Шевелева. – 2-е изд., </w:t>
      </w:r>
      <w:proofErr w:type="spellStart"/>
      <w:r>
        <w:rPr>
          <w:sz w:val="24"/>
          <w:szCs w:val="24"/>
        </w:rPr>
        <w:t>перераб</w:t>
      </w:r>
      <w:proofErr w:type="spellEnd"/>
      <w:r>
        <w:rPr>
          <w:sz w:val="24"/>
          <w:szCs w:val="24"/>
        </w:rPr>
        <w:t xml:space="preserve">. и доп. – </w:t>
      </w:r>
      <w:proofErr w:type="gramStart"/>
      <w:r>
        <w:rPr>
          <w:sz w:val="24"/>
          <w:szCs w:val="24"/>
        </w:rPr>
        <w:t>Москва :</w:t>
      </w:r>
      <w:proofErr w:type="gramEnd"/>
      <w:r>
        <w:rPr>
          <w:sz w:val="24"/>
          <w:szCs w:val="24"/>
        </w:rPr>
        <w:t xml:space="preserve"> ЮНИТИ, 2009. – 397 с.</w:t>
      </w:r>
    </w:p>
    <w:p w:rsidR="009E298B" w:rsidRDefault="009E298B" w:rsidP="009E298B">
      <w:pPr>
        <w:rPr>
          <w:rFonts w:ascii="Times New Roman" w:hAnsi="Times New Roman" w:cs="Times New Roman"/>
          <w:sz w:val="24"/>
          <w:szCs w:val="24"/>
        </w:rPr>
      </w:pPr>
    </w:p>
    <w:p w:rsidR="00023D4E" w:rsidRDefault="00023D4E"/>
    <w:sectPr w:rsidR="00023D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1178"/>
    <w:multiLevelType w:val="hybridMultilevel"/>
    <w:tmpl w:val="D5220D40"/>
    <w:lvl w:ilvl="0" w:tplc="7958B5D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920BE0"/>
    <w:multiLevelType w:val="hybridMultilevel"/>
    <w:tmpl w:val="FBB02074"/>
    <w:lvl w:ilvl="0" w:tplc="889C3CD0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2E792A"/>
    <w:multiLevelType w:val="multilevel"/>
    <w:tmpl w:val="42483924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3708" w:hanging="720"/>
      </w:pPr>
    </w:lvl>
    <w:lvl w:ilvl="3">
      <w:start w:val="1"/>
      <w:numFmt w:val="decimal"/>
      <w:lvlText w:val="%1.%2.%3.%4."/>
      <w:lvlJc w:val="left"/>
      <w:pPr>
        <w:ind w:left="5562" w:hanging="1080"/>
      </w:pPr>
    </w:lvl>
    <w:lvl w:ilvl="4">
      <w:start w:val="1"/>
      <w:numFmt w:val="decimal"/>
      <w:lvlText w:val="%1.%2.%3.%4.%5."/>
      <w:lvlJc w:val="left"/>
      <w:pPr>
        <w:ind w:left="7056" w:hanging="1080"/>
      </w:pPr>
    </w:lvl>
    <w:lvl w:ilvl="5">
      <w:start w:val="1"/>
      <w:numFmt w:val="decimal"/>
      <w:lvlText w:val="%1.%2.%3.%4.%5.%6."/>
      <w:lvlJc w:val="left"/>
      <w:pPr>
        <w:ind w:left="8910" w:hanging="1440"/>
      </w:pPr>
    </w:lvl>
    <w:lvl w:ilvl="6">
      <w:start w:val="1"/>
      <w:numFmt w:val="decimal"/>
      <w:lvlText w:val="%1.%2.%3.%4.%5.%6.%7."/>
      <w:lvlJc w:val="left"/>
      <w:pPr>
        <w:ind w:left="10764" w:hanging="1800"/>
      </w:pPr>
    </w:lvl>
    <w:lvl w:ilvl="7">
      <w:start w:val="1"/>
      <w:numFmt w:val="decimal"/>
      <w:lvlText w:val="%1.%2.%3.%4.%5.%6.%7.%8."/>
      <w:lvlJc w:val="left"/>
      <w:pPr>
        <w:ind w:left="12258" w:hanging="1800"/>
      </w:pPr>
    </w:lvl>
    <w:lvl w:ilvl="8">
      <w:start w:val="1"/>
      <w:numFmt w:val="decimal"/>
      <w:lvlText w:val="%1.%2.%3.%4.%5.%6.%7.%8.%9."/>
      <w:lvlJc w:val="left"/>
      <w:pPr>
        <w:ind w:left="14112" w:hanging="2160"/>
      </w:pPr>
    </w:lvl>
  </w:abstractNum>
  <w:abstractNum w:abstractNumId="3" w15:restartNumberingAfterBreak="0">
    <w:nsid w:val="23746482"/>
    <w:multiLevelType w:val="hybridMultilevel"/>
    <w:tmpl w:val="7F42840A"/>
    <w:lvl w:ilvl="0" w:tplc="39421150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EC32BC"/>
    <w:multiLevelType w:val="hybridMultilevel"/>
    <w:tmpl w:val="993E83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0429C2"/>
    <w:multiLevelType w:val="hybridMultilevel"/>
    <w:tmpl w:val="53DEBB2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F4E5EA1"/>
    <w:multiLevelType w:val="hybridMultilevel"/>
    <w:tmpl w:val="4B2662BA"/>
    <w:lvl w:ilvl="0" w:tplc="01544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0048D5"/>
    <w:multiLevelType w:val="multilevel"/>
    <w:tmpl w:val="3A88D7EC"/>
    <w:lvl w:ilvl="0">
      <w:start w:val="4"/>
      <w:numFmt w:val="decimal"/>
      <w:lvlText w:val="%1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4" w:hanging="72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762" w:hanging="108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670" w:hanging="1440"/>
      </w:pPr>
    </w:lvl>
    <w:lvl w:ilvl="6">
      <w:start w:val="1"/>
      <w:numFmt w:val="decimal"/>
      <w:isLgl/>
      <w:lvlText w:val="%1.%2.%3.%4.%5.%6.%7."/>
      <w:lvlJc w:val="left"/>
      <w:pPr>
        <w:ind w:left="6804" w:hanging="1800"/>
      </w:pPr>
    </w:lvl>
    <w:lvl w:ilvl="7">
      <w:start w:val="1"/>
      <w:numFmt w:val="decimal"/>
      <w:isLgl/>
      <w:lvlText w:val="%1.%2.%3.%4.%5.%6.%7.%8."/>
      <w:lvlJc w:val="left"/>
      <w:pPr>
        <w:ind w:left="7578" w:hanging="1800"/>
      </w:pPr>
    </w:lvl>
    <w:lvl w:ilvl="8">
      <w:start w:val="1"/>
      <w:numFmt w:val="decimal"/>
      <w:isLgl/>
      <w:lvlText w:val="%1.%2.%3.%4.%5.%6.%7.%8.%9."/>
      <w:lvlJc w:val="left"/>
      <w:pPr>
        <w:ind w:left="8712" w:hanging="2160"/>
      </w:pPr>
    </w:lvl>
  </w:abstractNum>
  <w:abstractNum w:abstractNumId="8" w15:restartNumberingAfterBreak="0">
    <w:nsid w:val="50687AC2"/>
    <w:multiLevelType w:val="hybridMultilevel"/>
    <w:tmpl w:val="15FE2C02"/>
    <w:lvl w:ilvl="0" w:tplc="7958B5DE">
      <w:start w:val="1"/>
      <w:numFmt w:val="decimal"/>
      <w:lvlText w:val="%1."/>
      <w:lvlJc w:val="left"/>
      <w:pPr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301B3D"/>
    <w:multiLevelType w:val="multilevel"/>
    <w:tmpl w:val="2BFE00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10" w15:restartNumberingAfterBreak="0">
    <w:nsid w:val="71AB7621"/>
    <w:multiLevelType w:val="hybridMultilevel"/>
    <w:tmpl w:val="6B1A66A2"/>
    <w:lvl w:ilvl="0" w:tplc="01544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63"/>
    <w:rsid w:val="00023D4E"/>
    <w:rsid w:val="00164263"/>
    <w:rsid w:val="007D69AB"/>
    <w:rsid w:val="009E298B"/>
    <w:rsid w:val="00E14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F2229"/>
  <w15:chartTrackingRefBased/>
  <w15:docId w15:val="{6E204EC3-C9EF-44F0-B9E3-3DD69AB71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298B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9E298B"/>
    <w:pPr>
      <w:widowControl w:val="0"/>
      <w:spacing w:before="5" w:after="0" w:line="228" w:lineRule="exact"/>
      <w:ind w:left="115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9E298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customStyle="1" w:styleId="msonormal0">
    <w:name w:val="msonormal"/>
    <w:basedOn w:val="a"/>
    <w:semiHidden/>
    <w:rsid w:val="009E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9E2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9E298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9E29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9E298B"/>
    <w:pPr>
      <w:widowControl w:val="0"/>
      <w:autoSpaceDE w:val="0"/>
      <w:autoSpaceDN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9E29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E298B"/>
    <w:pPr>
      <w:widowControl w:val="0"/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9E29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9E298B"/>
    <w:pPr>
      <w:widowControl w:val="0"/>
      <w:autoSpaceDE w:val="0"/>
      <w:autoSpaceDN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semiHidden/>
    <w:rsid w:val="009E29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298B"/>
    <w:pPr>
      <w:ind w:left="720"/>
      <w:contextualSpacing/>
    </w:pPr>
  </w:style>
  <w:style w:type="table" w:styleId="a9">
    <w:name w:val="Table Grid"/>
    <w:basedOn w:val="a1"/>
    <w:uiPriority w:val="59"/>
    <w:rsid w:val="009E298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sid w:val="009E298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7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20</Pages>
  <Words>3378</Words>
  <Characters>19261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2021-05-30T07:12:00Z</dcterms:created>
  <dcterms:modified xsi:type="dcterms:W3CDTF">2021-05-30T07:50:00Z</dcterms:modified>
</cp:coreProperties>
</file>